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E21C" w14:textId="3DEB9B9F" w:rsidR="000858E0" w:rsidRDefault="000858E0" w:rsidP="000858E0">
      <w:pPr>
        <w:widowControl/>
        <w:jc w:val="left"/>
      </w:pPr>
      <w:r>
        <w:rPr>
          <w:rFonts w:hint="eastAsia"/>
        </w:rPr>
        <w:t>本契約書と別紙住宅リフォーム工事請負契約約款及び添付の見積書、仕様書、設計図、その他の両当事者間の合意に関する書面（以下「仕様書等」という。）にもとづいて、工事請負契約を結ぶ。この契約の証として本書を</w:t>
      </w:r>
      <w:r>
        <w:t>2通作成し、当事者が記名押印の上、それぞれ1通を保有する。</w:t>
      </w:r>
      <w:r>
        <w:tab/>
      </w:r>
      <w:r>
        <w:tab/>
      </w:r>
      <w:r>
        <w:tab/>
      </w:r>
      <w:r>
        <w:tab/>
      </w:r>
      <w:r>
        <w:tab/>
      </w:r>
      <w:r>
        <w:tab/>
      </w:r>
      <w:r>
        <w:tab/>
      </w:r>
      <w:r>
        <w:tab/>
      </w:r>
    </w:p>
    <w:p w14:paraId="2185E0FB" w14:textId="2D4D831E" w:rsidR="000858E0" w:rsidRDefault="000858E0" w:rsidP="000858E0">
      <w:pPr>
        <w:widowControl/>
        <w:jc w:val="left"/>
      </w:pPr>
      <w:r>
        <w:tab/>
      </w:r>
      <w:r>
        <w:tab/>
      </w:r>
      <w:r>
        <w:tab/>
      </w:r>
      <w:r>
        <w:tab/>
      </w:r>
      <w:r>
        <w:tab/>
      </w:r>
      <w:r>
        <w:tab/>
      </w:r>
      <w:r>
        <w:tab/>
      </w:r>
      <w:r>
        <w:tab/>
      </w:r>
      <w:r>
        <w:tab/>
      </w:r>
      <w:r>
        <w:tab/>
      </w:r>
    </w:p>
    <w:p w14:paraId="2814D261" w14:textId="33FF6CBB" w:rsidR="000858E0" w:rsidRPr="00C631FF" w:rsidRDefault="000858E0" w:rsidP="000858E0">
      <w:pPr>
        <w:widowControl/>
        <w:jc w:val="left"/>
        <w:rPr>
          <w:u w:val="single"/>
        </w:rPr>
      </w:pPr>
      <w:r w:rsidRPr="00C631FF">
        <w:rPr>
          <w:rFonts w:hint="eastAsia"/>
          <w:u w:val="single"/>
        </w:rPr>
        <w:t>工事名称</w:t>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p>
    <w:p w14:paraId="41D79ADF" w14:textId="77777777" w:rsidR="000858E0" w:rsidRDefault="000858E0" w:rsidP="000858E0">
      <w:pPr>
        <w:widowControl/>
        <w:jc w:val="left"/>
      </w:pPr>
      <w:r>
        <w:tab/>
      </w:r>
      <w:r>
        <w:tab/>
      </w:r>
      <w:r>
        <w:tab/>
      </w:r>
      <w:r>
        <w:tab/>
      </w:r>
      <w:r>
        <w:tab/>
      </w:r>
      <w:r>
        <w:tab/>
      </w:r>
      <w:r>
        <w:tab/>
      </w:r>
      <w:r>
        <w:tab/>
      </w:r>
    </w:p>
    <w:p w14:paraId="075D295E" w14:textId="7CEF6AD0" w:rsidR="000858E0" w:rsidRPr="00C631FF" w:rsidRDefault="000858E0" w:rsidP="000858E0">
      <w:pPr>
        <w:widowControl/>
        <w:jc w:val="left"/>
        <w:rPr>
          <w:u w:val="single"/>
        </w:rPr>
      </w:pPr>
      <w:r w:rsidRPr="00C631FF">
        <w:rPr>
          <w:rFonts w:hint="eastAsia"/>
          <w:u w:val="single"/>
        </w:rPr>
        <w:t>工事場所</w:t>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p>
    <w:p w14:paraId="1C08B226" w14:textId="77777777" w:rsidR="000858E0" w:rsidRDefault="000858E0" w:rsidP="000858E0">
      <w:pPr>
        <w:widowControl/>
        <w:jc w:val="left"/>
      </w:pPr>
      <w:r>
        <w:tab/>
      </w:r>
      <w:r>
        <w:tab/>
      </w:r>
      <w:r>
        <w:tab/>
      </w:r>
      <w:r>
        <w:tab/>
      </w:r>
      <w:r>
        <w:tab/>
      </w:r>
      <w:r>
        <w:tab/>
      </w:r>
      <w:r>
        <w:tab/>
      </w:r>
      <w:r>
        <w:tab/>
      </w:r>
    </w:p>
    <w:p w14:paraId="14A71BB9" w14:textId="74675177" w:rsidR="000858E0" w:rsidRPr="00C631FF" w:rsidRDefault="000858E0" w:rsidP="000858E0">
      <w:pPr>
        <w:widowControl/>
        <w:jc w:val="left"/>
        <w:rPr>
          <w:u w:val="single"/>
        </w:rPr>
      </w:pPr>
      <w:r w:rsidRPr="00C631FF">
        <w:rPr>
          <w:rFonts w:hint="eastAsia"/>
          <w:u w:val="single"/>
        </w:rPr>
        <w:t xml:space="preserve">工事期間　　　　　　　年　　　月　　　日　より　　　年　　</w:t>
      </w:r>
      <w:r w:rsidR="002911F7">
        <w:rPr>
          <w:rFonts w:hint="eastAsia"/>
          <w:u w:val="single"/>
        </w:rPr>
        <w:t xml:space="preserve">　</w:t>
      </w:r>
      <w:r w:rsidRPr="00C631FF">
        <w:rPr>
          <w:rFonts w:hint="eastAsia"/>
          <w:u w:val="single"/>
        </w:rPr>
        <w:t>月　　　日</w:t>
      </w:r>
      <w:r w:rsidRPr="00C631FF">
        <w:rPr>
          <w:u w:val="single"/>
        </w:rPr>
        <w:tab/>
      </w:r>
    </w:p>
    <w:p w14:paraId="69DF395C" w14:textId="0C43BF35" w:rsidR="000858E0" w:rsidRPr="00C631FF" w:rsidRDefault="000858E0" w:rsidP="000858E0">
      <w:pPr>
        <w:widowControl/>
        <w:jc w:val="left"/>
        <w:rPr>
          <w:u w:val="single"/>
        </w:rPr>
      </w:pPr>
      <w:r w:rsidRPr="00C631FF">
        <w:rPr>
          <w:rFonts w:hint="eastAsia"/>
          <w:u w:val="single"/>
        </w:rPr>
        <w:t>工事を実施しない日</w:t>
      </w:r>
      <w:r w:rsidRPr="00C631FF">
        <w:rPr>
          <w:u w:val="single"/>
        </w:rPr>
        <w:tab/>
      </w:r>
      <w:r w:rsidRPr="00C631FF">
        <w:rPr>
          <w:u w:val="single"/>
        </w:rPr>
        <w:tab/>
      </w:r>
      <w:r w:rsidRPr="00C631FF">
        <w:rPr>
          <w:u w:val="single"/>
        </w:rPr>
        <w:tab/>
      </w:r>
      <w:r w:rsidRPr="00C631FF">
        <w:rPr>
          <w:u w:val="single"/>
        </w:rPr>
        <w:tab/>
      </w:r>
      <w:r w:rsidR="00F244BE">
        <w:rPr>
          <w:rFonts w:hint="eastAsia"/>
          <w:u w:val="single"/>
        </w:rPr>
        <w:t>なし</w:t>
      </w:r>
      <w:r w:rsidRPr="00C631FF">
        <w:rPr>
          <w:u w:val="single"/>
        </w:rPr>
        <w:tab/>
      </w:r>
      <w:r w:rsidRPr="00C631FF">
        <w:rPr>
          <w:u w:val="single"/>
        </w:rPr>
        <w:tab/>
      </w:r>
      <w:r w:rsidRPr="00C631FF">
        <w:rPr>
          <w:u w:val="single"/>
        </w:rPr>
        <w:tab/>
      </w:r>
      <w:r w:rsidRPr="00C631FF">
        <w:rPr>
          <w:u w:val="single"/>
        </w:rPr>
        <w:tab/>
      </w:r>
    </w:p>
    <w:p w14:paraId="33A85E42" w14:textId="3CDF13A7" w:rsidR="000858E0" w:rsidRPr="00C631FF" w:rsidRDefault="000858E0" w:rsidP="000858E0">
      <w:pPr>
        <w:widowControl/>
        <w:jc w:val="left"/>
        <w:rPr>
          <w:u w:val="single"/>
        </w:rPr>
      </w:pPr>
      <w:r w:rsidRPr="00C631FF">
        <w:rPr>
          <w:rFonts w:hint="eastAsia"/>
          <w:u w:val="single"/>
        </w:rPr>
        <w:t>工事を実施しない時間帯</w:t>
      </w:r>
      <w:r w:rsidRPr="00C631FF">
        <w:rPr>
          <w:u w:val="single"/>
        </w:rPr>
        <w:tab/>
      </w:r>
      <w:r w:rsidRPr="00C631FF">
        <w:rPr>
          <w:u w:val="single"/>
        </w:rPr>
        <w:tab/>
      </w:r>
      <w:r w:rsidRPr="00C631FF">
        <w:rPr>
          <w:u w:val="single"/>
        </w:rPr>
        <w:tab/>
      </w:r>
      <w:r w:rsidRPr="00C631FF">
        <w:rPr>
          <w:u w:val="single"/>
        </w:rPr>
        <w:tab/>
      </w:r>
      <w:r w:rsidR="00F244BE">
        <w:rPr>
          <w:rFonts w:hint="eastAsia"/>
          <w:u w:val="single"/>
        </w:rPr>
        <w:t>なし</w:t>
      </w:r>
      <w:r w:rsidRPr="00C631FF">
        <w:rPr>
          <w:u w:val="single"/>
        </w:rPr>
        <w:tab/>
      </w:r>
      <w:r w:rsidRPr="00C631FF">
        <w:rPr>
          <w:u w:val="single"/>
        </w:rPr>
        <w:tab/>
      </w:r>
      <w:r w:rsidRPr="00C631FF">
        <w:rPr>
          <w:u w:val="single"/>
        </w:rPr>
        <w:tab/>
      </w:r>
      <w:r w:rsidRPr="00C631FF">
        <w:rPr>
          <w:u w:val="single"/>
        </w:rPr>
        <w:tab/>
      </w:r>
    </w:p>
    <w:p w14:paraId="5D34C9AA" w14:textId="77777777" w:rsidR="000858E0" w:rsidRDefault="000858E0" w:rsidP="000858E0">
      <w:pPr>
        <w:widowControl/>
        <w:jc w:val="left"/>
      </w:pPr>
      <w:r>
        <w:tab/>
      </w:r>
      <w:r>
        <w:tab/>
      </w:r>
      <w:r>
        <w:tab/>
      </w:r>
      <w:r>
        <w:tab/>
      </w:r>
      <w:r>
        <w:tab/>
      </w:r>
      <w:r>
        <w:tab/>
      </w:r>
      <w:r>
        <w:tab/>
      </w:r>
      <w:r>
        <w:tab/>
      </w:r>
    </w:p>
    <w:p w14:paraId="09885A96" w14:textId="77777777" w:rsidR="00C631FF" w:rsidRDefault="000858E0" w:rsidP="000858E0">
      <w:pPr>
        <w:widowControl/>
        <w:jc w:val="left"/>
      </w:pPr>
      <w:r>
        <w:rPr>
          <w:rFonts w:hint="eastAsia"/>
        </w:rPr>
        <w:t>請負金額</w:t>
      </w:r>
      <w:r>
        <w:tab/>
      </w:r>
    </w:p>
    <w:p w14:paraId="4D2967BB" w14:textId="12039FD7" w:rsidR="000858E0" w:rsidRPr="0002650E" w:rsidRDefault="000858E0" w:rsidP="00C631FF">
      <w:pPr>
        <w:widowControl/>
        <w:ind w:leftChars="540" w:left="1134"/>
        <w:jc w:val="left"/>
        <w:rPr>
          <w:b/>
          <w:bCs/>
          <w:u w:val="single"/>
        </w:rPr>
      </w:pPr>
      <w:r w:rsidRPr="0002650E">
        <w:rPr>
          <w:b/>
          <w:bCs/>
          <w:sz w:val="36"/>
          <w:szCs w:val="40"/>
          <w:u w:val="single"/>
        </w:rPr>
        <w:t>金</w:t>
      </w:r>
      <w:r w:rsidR="002911F7">
        <w:rPr>
          <w:b/>
          <w:bCs/>
          <w:sz w:val="36"/>
          <w:szCs w:val="40"/>
          <w:u w:val="single"/>
        </w:rPr>
        <w:tab/>
      </w:r>
      <w:r w:rsidR="002911F7">
        <w:rPr>
          <w:b/>
          <w:bCs/>
          <w:sz w:val="36"/>
          <w:szCs w:val="40"/>
          <w:u w:val="single"/>
        </w:rPr>
        <w:tab/>
      </w:r>
      <w:r w:rsidR="002911F7">
        <w:rPr>
          <w:b/>
          <w:bCs/>
          <w:sz w:val="36"/>
          <w:szCs w:val="40"/>
          <w:u w:val="single"/>
        </w:rPr>
        <w:tab/>
      </w:r>
      <w:r w:rsidR="002911F7">
        <w:rPr>
          <w:b/>
          <w:bCs/>
          <w:sz w:val="36"/>
          <w:szCs w:val="40"/>
          <w:u w:val="single"/>
        </w:rPr>
        <w:tab/>
      </w:r>
      <w:r w:rsidR="002911F7">
        <w:rPr>
          <w:b/>
          <w:bCs/>
          <w:sz w:val="36"/>
          <w:szCs w:val="40"/>
          <w:u w:val="single"/>
        </w:rPr>
        <w:tab/>
      </w:r>
      <w:r w:rsidR="002911F7">
        <w:rPr>
          <w:b/>
          <w:bCs/>
          <w:sz w:val="36"/>
          <w:szCs w:val="40"/>
          <w:u w:val="single"/>
        </w:rPr>
        <w:tab/>
      </w:r>
      <w:r w:rsidR="002911F7">
        <w:rPr>
          <w:b/>
          <w:bCs/>
          <w:sz w:val="36"/>
          <w:szCs w:val="40"/>
          <w:u w:val="single"/>
        </w:rPr>
        <w:tab/>
      </w:r>
      <w:r w:rsidRPr="0002650E">
        <w:rPr>
          <w:b/>
          <w:bCs/>
          <w:sz w:val="36"/>
          <w:szCs w:val="40"/>
          <w:u w:val="single"/>
        </w:rPr>
        <w:t>円(税込)</w:t>
      </w:r>
    </w:p>
    <w:p w14:paraId="34452325" w14:textId="17DC1871" w:rsidR="000858E0" w:rsidRDefault="000858E0" w:rsidP="00C631FF">
      <w:pPr>
        <w:widowControl/>
        <w:jc w:val="left"/>
      </w:pPr>
      <w:r>
        <w:rPr>
          <w:rFonts w:hint="eastAsia"/>
        </w:rPr>
        <w:t xml:space="preserve">内工事価格消費税額等を除く　</w:t>
      </w:r>
      <w:r>
        <w:tab/>
      </w:r>
      <w:r>
        <w:tab/>
      </w:r>
      <w:r w:rsidRPr="00C631FF">
        <w:rPr>
          <w:u w:val="single"/>
        </w:rPr>
        <w:t xml:space="preserve">金　　　　　　　　　　　</w:t>
      </w:r>
      <w:r w:rsidR="002911F7">
        <w:rPr>
          <w:u w:val="single"/>
        </w:rPr>
        <w:tab/>
      </w:r>
      <w:r w:rsidRPr="00C631FF">
        <w:rPr>
          <w:u w:val="single"/>
        </w:rPr>
        <w:t>円</w:t>
      </w:r>
      <w:r>
        <w:tab/>
      </w:r>
    </w:p>
    <w:p w14:paraId="5EB87E42" w14:textId="7D9731C7" w:rsidR="000858E0" w:rsidRDefault="000858E0" w:rsidP="00C631FF">
      <w:pPr>
        <w:widowControl/>
        <w:jc w:val="left"/>
      </w:pPr>
      <w:r>
        <w:rPr>
          <w:rFonts w:hint="eastAsia"/>
        </w:rPr>
        <w:t xml:space="preserve">取引に係る消費税額等　　　　</w:t>
      </w:r>
      <w:r>
        <w:tab/>
      </w:r>
      <w:r>
        <w:tab/>
      </w:r>
      <w:r w:rsidRPr="00C631FF">
        <w:rPr>
          <w:u w:val="single"/>
        </w:rPr>
        <w:t xml:space="preserve">金　　　　　　　　　　　</w:t>
      </w:r>
      <w:r w:rsidR="002911F7">
        <w:rPr>
          <w:u w:val="single"/>
        </w:rPr>
        <w:tab/>
      </w:r>
      <w:r w:rsidRPr="00C631FF">
        <w:rPr>
          <w:u w:val="single"/>
        </w:rPr>
        <w:t>円</w:t>
      </w:r>
      <w:r>
        <w:tab/>
      </w:r>
      <w:r>
        <w:tab/>
      </w:r>
    </w:p>
    <w:p w14:paraId="66D08550" w14:textId="77777777" w:rsidR="000858E0" w:rsidRDefault="000858E0" w:rsidP="000858E0">
      <w:pPr>
        <w:widowControl/>
        <w:jc w:val="left"/>
      </w:pPr>
      <w:r>
        <w:rPr>
          <w:rFonts w:hint="eastAsia"/>
        </w:rPr>
        <w:t>支払い方法</w:t>
      </w:r>
      <w:r>
        <w:tab/>
      </w:r>
      <w:r>
        <w:tab/>
      </w:r>
      <w:r>
        <w:tab/>
      </w:r>
      <w:r>
        <w:tab/>
      </w:r>
      <w:r>
        <w:tab/>
      </w:r>
      <w:r>
        <w:tab/>
      </w:r>
      <w:r>
        <w:tab/>
      </w:r>
      <w:r>
        <w:tab/>
      </w:r>
    </w:p>
    <w:p w14:paraId="236E0306" w14:textId="0F6F3862" w:rsidR="00BE1606" w:rsidRDefault="000858E0" w:rsidP="00BE1606">
      <w:pPr>
        <w:widowControl/>
        <w:ind w:left="1418" w:hangingChars="675" w:hanging="1418"/>
        <w:jc w:val="left"/>
        <w:rPr>
          <w:u w:val="single"/>
        </w:rPr>
      </w:pPr>
      <w:r w:rsidRPr="00BE1606">
        <w:rPr>
          <w:rFonts w:hint="eastAsia"/>
          <w:u w:val="single"/>
        </w:rPr>
        <w:t>契約締結時</w:t>
      </w:r>
      <w:r w:rsidR="00BE1606">
        <w:rPr>
          <w:u w:val="single"/>
        </w:rPr>
        <w:tab/>
      </w:r>
      <w:r w:rsidR="00BE1606">
        <w:rPr>
          <w:u w:val="single"/>
        </w:rPr>
        <w:tab/>
      </w:r>
      <w:r w:rsidRPr="00BE1606">
        <w:rPr>
          <w:u w:val="single"/>
        </w:rPr>
        <w:t>年　　　月　　　日</w:t>
      </w:r>
      <w:r w:rsidRPr="00BE1606">
        <w:rPr>
          <w:u w:val="single"/>
        </w:rPr>
        <w:tab/>
      </w:r>
      <w:r w:rsidR="00BE1606">
        <w:rPr>
          <w:u w:val="single"/>
        </w:rPr>
        <w:tab/>
      </w:r>
      <w:r w:rsidRPr="00BE1606">
        <w:rPr>
          <w:u w:val="single"/>
        </w:rPr>
        <w:t xml:space="preserve">金　　　　　　</w:t>
      </w:r>
      <w:r w:rsidR="002911F7">
        <w:rPr>
          <w:u w:val="single"/>
        </w:rPr>
        <w:tab/>
      </w:r>
      <w:r w:rsidR="002911F7">
        <w:rPr>
          <w:u w:val="single"/>
        </w:rPr>
        <w:tab/>
      </w:r>
      <w:r w:rsidRPr="00BE1606">
        <w:rPr>
          <w:u w:val="single"/>
        </w:rPr>
        <w:t>円(税込)</w:t>
      </w:r>
    </w:p>
    <w:p w14:paraId="339B7063" w14:textId="51FB0E5E" w:rsidR="00BE1606" w:rsidRDefault="00F244BE" w:rsidP="00BE1606">
      <w:pPr>
        <w:widowControl/>
        <w:jc w:val="left"/>
        <w:rPr>
          <w:u w:val="single"/>
        </w:rPr>
      </w:pPr>
      <w:r>
        <w:rPr>
          <w:rFonts w:hint="eastAsia"/>
          <w:u w:val="single"/>
        </w:rPr>
        <w:t>施工開始時</w:t>
      </w:r>
      <w:r w:rsidR="009461A5">
        <w:rPr>
          <w:rFonts w:hint="eastAsia"/>
          <w:u w:val="single"/>
        </w:rPr>
        <w:t xml:space="preserve">　　</w:t>
      </w:r>
      <w:r w:rsidR="00BE1606">
        <w:rPr>
          <w:u w:val="single"/>
        </w:rPr>
        <w:tab/>
      </w:r>
      <w:r w:rsidR="000858E0" w:rsidRPr="00BE1606">
        <w:rPr>
          <w:u w:val="single"/>
        </w:rPr>
        <w:t>年　　　月　　　日</w:t>
      </w:r>
      <w:r w:rsidR="000858E0" w:rsidRPr="00BE1606">
        <w:rPr>
          <w:u w:val="single"/>
        </w:rPr>
        <w:tab/>
      </w:r>
      <w:r w:rsidR="000858E0" w:rsidRPr="00BE1606">
        <w:rPr>
          <w:u w:val="single"/>
        </w:rPr>
        <w:tab/>
        <w:t xml:space="preserve">金　　　　　　</w:t>
      </w:r>
      <w:r w:rsidR="002911F7">
        <w:rPr>
          <w:u w:val="single"/>
        </w:rPr>
        <w:tab/>
      </w:r>
      <w:r w:rsidR="002911F7">
        <w:rPr>
          <w:u w:val="single"/>
        </w:rPr>
        <w:tab/>
      </w:r>
      <w:r w:rsidR="000858E0" w:rsidRPr="00BE1606">
        <w:rPr>
          <w:u w:val="single"/>
        </w:rPr>
        <w:t>円(税込)</w:t>
      </w:r>
      <w:r w:rsidR="00BE1606" w:rsidRPr="00BE1606">
        <w:rPr>
          <w:rFonts w:hint="eastAsia"/>
          <w:u w:val="single"/>
        </w:rPr>
        <w:t xml:space="preserve"> </w:t>
      </w:r>
    </w:p>
    <w:p w14:paraId="72745ABC" w14:textId="0AE289A6" w:rsidR="000858E0" w:rsidRPr="00BE1606" w:rsidRDefault="00F244BE" w:rsidP="00BE1606">
      <w:pPr>
        <w:widowControl/>
        <w:jc w:val="left"/>
        <w:rPr>
          <w:u w:val="single"/>
        </w:rPr>
      </w:pPr>
      <w:r>
        <w:rPr>
          <w:rFonts w:hint="eastAsia"/>
          <w:u w:val="single"/>
        </w:rPr>
        <w:t>施工完了時</w:t>
      </w:r>
      <w:r w:rsidR="009461A5">
        <w:rPr>
          <w:rFonts w:hint="eastAsia"/>
          <w:u w:val="single"/>
        </w:rPr>
        <w:t xml:space="preserve">　　　</w:t>
      </w:r>
      <w:r w:rsidR="00BE1606">
        <w:rPr>
          <w:rFonts w:hint="eastAsia"/>
          <w:u w:val="single"/>
        </w:rPr>
        <w:t>年</w:t>
      </w:r>
      <w:r w:rsidR="000858E0" w:rsidRPr="00BE1606">
        <w:rPr>
          <w:u w:val="single"/>
        </w:rPr>
        <w:t xml:space="preserve">　　　月　　　日</w:t>
      </w:r>
      <w:r w:rsidR="000858E0" w:rsidRPr="00BE1606">
        <w:rPr>
          <w:u w:val="single"/>
        </w:rPr>
        <w:tab/>
      </w:r>
      <w:r w:rsidR="000858E0" w:rsidRPr="00BE1606">
        <w:rPr>
          <w:u w:val="single"/>
        </w:rPr>
        <w:tab/>
        <w:t xml:space="preserve">金　　　　　　</w:t>
      </w:r>
      <w:r w:rsidR="002911F7">
        <w:rPr>
          <w:u w:val="single"/>
        </w:rPr>
        <w:tab/>
      </w:r>
      <w:r w:rsidR="002911F7">
        <w:rPr>
          <w:u w:val="single"/>
        </w:rPr>
        <w:tab/>
      </w:r>
      <w:r w:rsidR="000858E0" w:rsidRPr="00BE1606">
        <w:rPr>
          <w:u w:val="single"/>
        </w:rPr>
        <w:t>円(税込)</w:t>
      </w:r>
    </w:p>
    <w:p w14:paraId="7E3EB3B1" w14:textId="36D4181A" w:rsidR="000858E0" w:rsidRDefault="000858E0" w:rsidP="00C631FF">
      <w:pPr>
        <w:widowControl/>
        <w:jc w:val="left"/>
      </w:pPr>
      <w:r>
        <w:rPr>
          <w:rFonts w:hint="eastAsia"/>
        </w:rPr>
        <w:t>支払い方法はすべて現金とする。</w:t>
      </w:r>
      <w:r>
        <w:tab/>
      </w:r>
      <w:r>
        <w:tab/>
      </w:r>
      <w:r>
        <w:tab/>
      </w:r>
      <w:r>
        <w:tab/>
      </w:r>
      <w:r>
        <w:tab/>
      </w:r>
      <w:r>
        <w:tab/>
      </w:r>
      <w:r>
        <w:tab/>
      </w:r>
      <w:r>
        <w:tab/>
      </w:r>
      <w:r>
        <w:tab/>
      </w:r>
      <w:r>
        <w:tab/>
      </w:r>
      <w:r>
        <w:tab/>
      </w:r>
      <w:r>
        <w:tab/>
      </w:r>
      <w:r>
        <w:tab/>
      </w:r>
      <w:r>
        <w:tab/>
      </w:r>
      <w:r w:rsidR="008D78B9" w:rsidRPr="00E924F7">
        <w:rPr>
          <w:rFonts w:hint="eastAsia"/>
          <w:highlight w:val="yellow"/>
        </w:rPr>
        <w:t>記入日　　年　　月　　日</w:t>
      </w:r>
    </w:p>
    <w:p w14:paraId="46809AB1" w14:textId="77777777" w:rsidR="000858E0" w:rsidRDefault="000858E0" w:rsidP="000858E0">
      <w:pPr>
        <w:widowControl/>
        <w:jc w:val="left"/>
      </w:pPr>
      <w:r>
        <w:rPr>
          <w:rFonts w:hint="eastAsia"/>
        </w:rPr>
        <w:t>発注者</w:t>
      </w:r>
      <w:r>
        <w:tab/>
      </w:r>
      <w:r>
        <w:tab/>
      </w:r>
      <w:r>
        <w:tab/>
      </w:r>
      <w:r>
        <w:tab/>
      </w:r>
      <w:r>
        <w:tab/>
      </w:r>
      <w:r>
        <w:tab/>
      </w:r>
      <w:r>
        <w:tab/>
      </w:r>
      <w:r>
        <w:tab/>
      </w:r>
    </w:p>
    <w:p w14:paraId="4EBB48D9" w14:textId="77777777" w:rsidR="000858E0" w:rsidRPr="00C631FF" w:rsidRDefault="000858E0" w:rsidP="000858E0">
      <w:pPr>
        <w:widowControl/>
        <w:jc w:val="left"/>
        <w:rPr>
          <w:u w:val="single"/>
        </w:rPr>
      </w:pPr>
      <w:r>
        <w:tab/>
      </w:r>
      <w:r w:rsidRPr="00C631FF">
        <w:rPr>
          <w:u w:val="single"/>
        </w:rPr>
        <w:t>住所</w:t>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r w:rsidRPr="00C631FF">
        <w:rPr>
          <w:u w:val="single"/>
        </w:rPr>
        <w:tab/>
      </w:r>
    </w:p>
    <w:p w14:paraId="4511BA34" w14:textId="77777777" w:rsidR="008D78B9" w:rsidRDefault="000858E0" w:rsidP="000858E0">
      <w:pPr>
        <w:widowControl/>
        <w:jc w:val="left"/>
      </w:pPr>
      <w:r>
        <w:tab/>
      </w:r>
      <w:r w:rsidRPr="00C631FF">
        <w:rPr>
          <w:u w:val="single"/>
        </w:rPr>
        <w:t>氏名</w:t>
      </w:r>
      <w:r w:rsidRPr="00C631FF">
        <w:rPr>
          <w:u w:val="single"/>
        </w:rPr>
        <w:tab/>
      </w:r>
      <w:r w:rsidRPr="00C631FF">
        <w:rPr>
          <w:u w:val="single"/>
        </w:rPr>
        <w:tab/>
      </w:r>
      <w:r w:rsidRPr="00C631FF">
        <w:rPr>
          <w:u w:val="single"/>
        </w:rPr>
        <w:tab/>
      </w:r>
      <w:r w:rsidRPr="00C631FF">
        <w:rPr>
          <w:u w:val="single"/>
        </w:rPr>
        <w:tab/>
      </w:r>
      <w:r w:rsidR="008D78B9">
        <w:rPr>
          <w:u w:val="single"/>
        </w:rPr>
        <w:tab/>
      </w:r>
      <w:r w:rsidR="008D78B9">
        <w:rPr>
          <w:u w:val="single"/>
        </w:rPr>
        <w:tab/>
      </w:r>
      <w:r w:rsidR="008D78B9">
        <w:rPr>
          <w:u w:val="single"/>
        </w:rPr>
        <w:tab/>
      </w:r>
      <w:r w:rsidR="008D78B9">
        <w:tab/>
      </w:r>
      <w:r>
        <w:t>印</w:t>
      </w:r>
      <w:r>
        <w:tab/>
      </w:r>
    </w:p>
    <w:p w14:paraId="054D54B3" w14:textId="36CF2D83" w:rsidR="000858E0" w:rsidRPr="00C631FF" w:rsidRDefault="000858E0" w:rsidP="000858E0">
      <w:pPr>
        <w:widowControl/>
        <w:jc w:val="left"/>
        <w:rPr>
          <w:u w:val="single"/>
        </w:rPr>
      </w:pPr>
      <w:r>
        <w:tab/>
      </w:r>
      <w:r w:rsidRPr="00C631FF">
        <w:rPr>
          <w:u w:val="single"/>
        </w:rPr>
        <w:t>電話番号</w:t>
      </w:r>
      <w:r w:rsidRPr="00C631FF">
        <w:rPr>
          <w:u w:val="single"/>
        </w:rPr>
        <w:tab/>
      </w:r>
      <w:r w:rsidRPr="00C631FF">
        <w:rPr>
          <w:u w:val="single"/>
        </w:rPr>
        <w:tab/>
      </w:r>
      <w:r w:rsidRPr="00C631FF">
        <w:rPr>
          <w:u w:val="single"/>
        </w:rPr>
        <w:tab/>
      </w:r>
      <w:r w:rsidR="008D78B9">
        <w:rPr>
          <w:u w:val="single"/>
        </w:rPr>
        <w:tab/>
      </w:r>
      <w:r w:rsidR="008D78B9">
        <w:rPr>
          <w:u w:val="single"/>
        </w:rPr>
        <w:tab/>
      </w:r>
      <w:r w:rsidR="008D78B9">
        <w:rPr>
          <w:u w:val="single"/>
        </w:rPr>
        <w:tab/>
      </w:r>
    </w:p>
    <w:p w14:paraId="02B71D2B" w14:textId="77777777" w:rsidR="000858E0" w:rsidRDefault="000858E0" w:rsidP="000858E0">
      <w:pPr>
        <w:widowControl/>
        <w:jc w:val="left"/>
      </w:pPr>
      <w:r>
        <w:rPr>
          <w:rFonts w:hint="eastAsia"/>
        </w:rPr>
        <w:t>請負者</w:t>
      </w:r>
      <w:r>
        <w:tab/>
      </w:r>
      <w:r>
        <w:tab/>
      </w:r>
      <w:r>
        <w:tab/>
      </w:r>
      <w:r>
        <w:tab/>
      </w:r>
      <w:r>
        <w:tab/>
      </w:r>
      <w:r>
        <w:tab/>
      </w:r>
      <w:r>
        <w:tab/>
      </w:r>
      <w:r>
        <w:tab/>
      </w:r>
    </w:p>
    <w:p w14:paraId="45E69F54" w14:textId="1F5AA284" w:rsidR="000858E0" w:rsidRPr="00C631FF" w:rsidRDefault="000858E0" w:rsidP="000858E0">
      <w:pPr>
        <w:widowControl/>
        <w:jc w:val="left"/>
        <w:rPr>
          <w:u w:val="single"/>
        </w:rPr>
      </w:pPr>
      <w:r>
        <w:tab/>
      </w:r>
      <w:r w:rsidRPr="00C631FF">
        <w:rPr>
          <w:u w:val="single"/>
        </w:rPr>
        <w:t>住所</w:t>
      </w:r>
      <w:r w:rsidRPr="00C631FF">
        <w:rPr>
          <w:u w:val="single"/>
        </w:rPr>
        <w:tab/>
      </w:r>
      <w:r w:rsidR="008D78B9">
        <w:rPr>
          <w:u w:val="single"/>
        </w:rPr>
        <w:tab/>
      </w:r>
      <w:r w:rsidR="008D78B9">
        <w:rPr>
          <w:u w:val="single"/>
        </w:rPr>
        <w:tab/>
      </w:r>
      <w:r w:rsidR="008D78B9">
        <w:rPr>
          <w:u w:val="single"/>
        </w:rPr>
        <w:tab/>
      </w:r>
      <w:r w:rsidR="008D78B9">
        <w:rPr>
          <w:u w:val="single"/>
        </w:rPr>
        <w:tab/>
      </w:r>
      <w:r w:rsidR="008D78B9">
        <w:rPr>
          <w:u w:val="single"/>
        </w:rPr>
        <w:tab/>
      </w:r>
      <w:r w:rsidR="008D78B9">
        <w:rPr>
          <w:u w:val="single"/>
        </w:rPr>
        <w:tab/>
      </w:r>
    </w:p>
    <w:p w14:paraId="3B7B2440" w14:textId="0C4B1FB6" w:rsidR="000858E0" w:rsidRPr="00C631FF" w:rsidRDefault="000858E0" w:rsidP="000858E0">
      <w:pPr>
        <w:widowControl/>
        <w:jc w:val="left"/>
        <w:rPr>
          <w:u w:val="single"/>
        </w:rPr>
      </w:pPr>
      <w:r>
        <w:tab/>
      </w:r>
      <w:r w:rsidRPr="00C631FF">
        <w:rPr>
          <w:u w:val="single"/>
        </w:rPr>
        <w:t>名称</w:t>
      </w:r>
      <w:r w:rsidRPr="00C631FF">
        <w:rPr>
          <w:u w:val="single"/>
        </w:rPr>
        <w:tab/>
      </w:r>
      <w:r w:rsidR="00F244BE">
        <w:rPr>
          <w:u w:val="single"/>
        </w:rPr>
        <w:tab/>
      </w:r>
      <w:r w:rsidRPr="00C631FF">
        <w:rPr>
          <w:u w:val="single"/>
        </w:rPr>
        <w:tab/>
      </w:r>
      <w:r w:rsidR="008D78B9">
        <w:rPr>
          <w:u w:val="single"/>
        </w:rPr>
        <w:tab/>
      </w:r>
      <w:r w:rsidR="008D78B9">
        <w:rPr>
          <w:u w:val="single"/>
        </w:rPr>
        <w:tab/>
      </w:r>
      <w:r w:rsidR="008D78B9">
        <w:rPr>
          <w:u w:val="single"/>
        </w:rPr>
        <w:tab/>
      </w:r>
      <w:r w:rsidR="008D78B9">
        <w:rPr>
          <w:u w:val="single"/>
        </w:rPr>
        <w:tab/>
      </w:r>
    </w:p>
    <w:p w14:paraId="7E2A80D1" w14:textId="6F99A1C3" w:rsidR="000858E0" w:rsidRDefault="000858E0" w:rsidP="000858E0">
      <w:pPr>
        <w:widowControl/>
        <w:jc w:val="left"/>
      </w:pPr>
      <w:r>
        <w:tab/>
      </w:r>
      <w:r w:rsidRPr="00C631FF">
        <w:rPr>
          <w:u w:val="single"/>
        </w:rPr>
        <w:t>代表者</w:t>
      </w:r>
      <w:r w:rsidRPr="00C631FF">
        <w:rPr>
          <w:u w:val="single"/>
        </w:rPr>
        <w:tab/>
      </w:r>
      <w:r w:rsidR="00F244BE">
        <w:rPr>
          <w:u w:val="single"/>
        </w:rPr>
        <w:tab/>
      </w:r>
      <w:r w:rsidR="00F244BE">
        <w:rPr>
          <w:u w:val="single"/>
        </w:rPr>
        <w:tab/>
      </w:r>
      <w:r w:rsidR="008D78B9">
        <w:rPr>
          <w:u w:val="single"/>
        </w:rPr>
        <w:tab/>
      </w:r>
      <w:r w:rsidR="008D78B9">
        <w:rPr>
          <w:u w:val="single"/>
        </w:rPr>
        <w:tab/>
      </w:r>
      <w:r w:rsidR="008D78B9">
        <w:rPr>
          <w:u w:val="single"/>
        </w:rPr>
        <w:tab/>
      </w:r>
      <w:r w:rsidRPr="00C631FF">
        <w:rPr>
          <w:u w:val="single"/>
        </w:rPr>
        <w:tab/>
      </w:r>
      <w:r w:rsidR="00C631FF" w:rsidRPr="00C631FF">
        <w:tab/>
      </w:r>
      <w:r>
        <w:t>印</w:t>
      </w:r>
      <w:r>
        <w:tab/>
      </w:r>
    </w:p>
    <w:p w14:paraId="3F9CBC66" w14:textId="6F752069" w:rsidR="000858E0" w:rsidRDefault="000858E0" w:rsidP="000858E0">
      <w:pPr>
        <w:widowControl/>
        <w:jc w:val="left"/>
        <w:rPr>
          <w:u w:val="single"/>
        </w:rPr>
      </w:pPr>
      <w:r>
        <w:tab/>
      </w:r>
      <w:r w:rsidRPr="00C631FF">
        <w:rPr>
          <w:u w:val="single"/>
        </w:rPr>
        <w:t>電話番号</w:t>
      </w:r>
      <w:r w:rsidRPr="00C631FF">
        <w:rPr>
          <w:u w:val="single"/>
        </w:rPr>
        <w:tab/>
      </w:r>
      <w:r w:rsidRPr="00C631FF">
        <w:rPr>
          <w:u w:val="single"/>
        </w:rPr>
        <w:tab/>
      </w:r>
      <w:r w:rsidRPr="00C631FF">
        <w:rPr>
          <w:u w:val="single"/>
        </w:rPr>
        <w:tab/>
      </w:r>
      <w:r w:rsidR="008D78B9">
        <w:rPr>
          <w:u w:val="single"/>
        </w:rPr>
        <w:tab/>
      </w:r>
      <w:r w:rsidR="008D78B9">
        <w:rPr>
          <w:u w:val="single"/>
        </w:rPr>
        <w:tab/>
      </w:r>
      <w:r w:rsidR="008D78B9">
        <w:rPr>
          <w:u w:val="single"/>
        </w:rPr>
        <w:tab/>
      </w:r>
    </w:p>
    <w:p w14:paraId="61D6F721" w14:textId="77777777" w:rsidR="00962C9B" w:rsidRDefault="00962C9B">
      <w:pPr>
        <w:widowControl/>
        <w:jc w:val="left"/>
      </w:pPr>
      <w:r>
        <w:br w:type="page"/>
      </w:r>
    </w:p>
    <w:p w14:paraId="56AE86DA" w14:textId="509AE884" w:rsidR="000858E0" w:rsidRPr="000858E0" w:rsidRDefault="000858E0" w:rsidP="000858E0">
      <w:r w:rsidRPr="000858E0">
        <w:rPr>
          <w:rFonts w:hint="eastAsia"/>
        </w:rPr>
        <w:lastRenderedPageBreak/>
        <w:t>（総則）</w:t>
      </w:r>
    </w:p>
    <w:p w14:paraId="00784E8A" w14:textId="77777777" w:rsidR="000858E0" w:rsidRPr="000858E0" w:rsidRDefault="000858E0" w:rsidP="000858E0">
      <w:r w:rsidRPr="000858E0">
        <w:rPr>
          <w:rFonts w:hint="eastAsia"/>
        </w:rPr>
        <w:t>第１条</w:t>
      </w:r>
      <w:r w:rsidRPr="000858E0">
        <w:t xml:space="preserve"> 発注者と請負者は、日本国の法を遵守し、互いに協力し、信義を守り、この約款に基づき、各々誠実にこの契約を履行する。</w:t>
      </w:r>
    </w:p>
    <w:p w14:paraId="2269A27B" w14:textId="77777777" w:rsidR="000858E0" w:rsidRPr="000858E0" w:rsidRDefault="000858E0" w:rsidP="000858E0">
      <w:r w:rsidRPr="000858E0">
        <w:rPr>
          <w:rFonts w:hint="eastAsia"/>
        </w:rPr>
        <w:t> </w:t>
      </w:r>
    </w:p>
    <w:p w14:paraId="498B11D1" w14:textId="77777777" w:rsidR="000858E0" w:rsidRPr="000858E0" w:rsidRDefault="000858E0" w:rsidP="000858E0">
      <w:r w:rsidRPr="000858E0">
        <w:rPr>
          <w:rFonts w:hint="eastAsia"/>
        </w:rPr>
        <w:t>（権利・義務などの譲渡の禁止）</w:t>
      </w:r>
    </w:p>
    <w:p w14:paraId="773748B1" w14:textId="77777777" w:rsidR="000858E0" w:rsidRPr="000858E0" w:rsidRDefault="000858E0" w:rsidP="000858E0">
      <w:r w:rsidRPr="000858E0">
        <w:rPr>
          <w:rFonts w:hint="eastAsia"/>
        </w:rPr>
        <w:t>第</w:t>
      </w:r>
      <w:r w:rsidRPr="000858E0">
        <w:t>2条 発注者及び請負者は、相手方の書面（電子メール等含む。）による承諾を得なければ、この契約により生ずる権利又は義務を第三者に譲渡し、又は承継させることはできない。</w:t>
      </w:r>
    </w:p>
    <w:p w14:paraId="1EEC94A8" w14:textId="77777777" w:rsidR="000858E0" w:rsidRPr="000858E0" w:rsidRDefault="000858E0" w:rsidP="000858E0">
      <w:r w:rsidRPr="000858E0">
        <w:rPr>
          <w:rFonts w:hint="eastAsia"/>
        </w:rPr>
        <w:t>２</w:t>
      </w:r>
      <w:r w:rsidRPr="000858E0">
        <w:t xml:space="preserve"> 発注者および請負者は、相手方からの書面（電子メール等含む）による承諾を得なければ、契約の目的物、検査済の工事材料、建築設備の機器（製造工場などにある製品を含む。）を第三者に譲渡し、若しくは貸与し、又は抵当権その他の担保の目的に供することはできない。</w:t>
      </w:r>
    </w:p>
    <w:p w14:paraId="750FA94D" w14:textId="77777777" w:rsidR="000858E0" w:rsidRPr="000858E0" w:rsidRDefault="000858E0" w:rsidP="000858E0">
      <w:r w:rsidRPr="000858E0">
        <w:rPr>
          <w:rFonts w:hint="eastAsia"/>
        </w:rPr>
        <w:t> </w:t>
      </w:r>
    </w:p>
    <w:p w14:paraId="74DED89E" w14:textId="77777777" w:rsidR="000858E0" w:rsidRPr="000858E0" w:rsidRDefault="000858E0" w:rsidP="000858E0">
      <w:r w:rsidRPr="000858E0">
        <w:rPr>
          <w:rFonts w:hint="eastAsia"/>
        </w:rPr>
        <w:t>（工事材料の品質及び検査）</w:t>
      </w:r>
    </w:p>
    <w:p w14:paraId="24292A19" w14:textId="77777777" w:rsidR="000858E0" w:rsidRPr="000858E0" w:rsidRDefault="000858E0" w:rsidP="000858E0">
      <w:r w:rsidRPr="000858E0">
        <w:rPr>
          <w:rFonts w:hint="eastAsia"/>
        </w:rPr>
        <w:t>第</w:t>
      </w:r>
      <w:r w:rsidRPr="000858E0">
        <w:t>3条　工事材料につき、仕様書等にその品質が明示されていないもの又は別途元発注者と請負者との間で合意が存在しないものは、中等の品質を有するものとする。</w:t>
      </w:r>
    </w:p>
    <w:p w14:paraId="5A40CEEE" w14:textId="77777777" w:rsidR="000858E0" w:rsidRPr="000858E0" w:rsidRDefault="000858E0" w:rsidP="000858E0">
      <w:r w:rsidRPr="000858E0">
        <w:rPr>
          <w:rFonts w:hint="eastAsia"/>
        </w:rPr>
        <w:t> </w:t>
      </w:r>
    </w:p>
    <w:p w14:paraId="034F761A" w14:textId="77777777" w:rsidR="000858E0" w:rsidRPr="000858E0" w:rsidRDefault="000858E0" w:rsidP="000858E0">
      <w:r w:rsidRPr="000858E0">
        <w:rPr>
          <w:rFonts w:hint="eastAsia"/>
        </w:rPr>
        <w:t>（条件変更等）</w:t>
      </w:r>
    </w:p>
    <w:p w14:paraId="1A727DAB" w14:textId="77777777" w:rsidR="000858E0" w:rsidRPr="000858E0" w:rsidRDefault="000858E0" w:rsidP="000858E0">
      <w:r w:rsidRPr="000858E0">
        <w:rPr>
          <w:rFonts w:hint="eastAsia"/>
        </w:rPr>
        <w:t>第</w:t>
      </w:r>
      <w:r w:rsidRPr="000858E0">
        <w:t xml:space="preserve">4条　請負者は、工事の施工に当たり、通常の事前調査では予測不可能な状況により打ち合わせに基づく施工が不可能、もしくは不適切な場合、仕様書等と現場の状況の不一致な場合等仕様書等どおりの工事の実施が困難になる事実を発見したときは、直ちにその旨を発注者に通知し、その確認を求める。 </w:t>
      </w:r>
    </w:p>
    <w:p w14:paraId="354BC1C5" w14:textId="77777777" w:rsidR="000858E0" w:rsidRPr="000858E0" w:rsidRDefault="000858E0" w:rsidP="000858E0">
      <w:r w:rsidRPr="000858E0">
        <w:t xml:space="preserve">2 　前項に定める事実が発注者と請負者との間において確認された場合において、必要があると認められるときは、仕様書等を訂正し、又は工事内容、工期若しくは請負代金額を変更する。この場合において、工期又は請負代金額の変更については、発注者と請負者とが協議して定める。 </w:t>
      </w:r>
    </w:p>
    <w:p w14:paraId="36557956" w14:textId="77777777" w:rsidR="000858E0" w:rsidRPr="000858E0" w:rsidRDefault="000858E0" w:rsidP="000858E0">
      <w:r w:rsidRPr="000858E0">
        <w:rPr>
          <w:rFonts w:hint="eastAsia"/>
        </w:rPr>
        <w:t> </w:t>
      </w:r>
    </w:p>
    <w:p w14:paraId="081C98C2" w14:textId="77777777" w:rsidR="000858E0" w:rsidRPr="000858E0" w:rsidRDefault="000858E0" w:rsidP="000858E0">
      <w:r w:rsidRPr="000858E0">
        <w:rPr>
          <w:rFonts w:hint="eastAsia"/>
        </w:rPr>
        <w:t>（第三者への損害および第三者との紛議）</w:t>
      </w:r>
    </w:p>
    <w:p w14:paraId="4C1D0D03" w14:textId="77777777" w:rsidR="000858E0" w:rsidRPr="000858E0" w:rsidRDefault="000858E0" w:rsidP="000858E0">
      <w:r w:rsidRPr="000858E0">
        <w:rPr>
          <w:rFonts w:hint="eastAsia"/>
        </w:rPr>
        <w:t>第</w:t>
      </w:r>
      <w:r w:rsidRPr="000858E0">
        <w:t>5条 施工により、第三者に損害を及ぼしたとき、または紛議を生じたときは、発注者と請負者が協力して処理解決にあたる。</w:t>
      </w:r>
    </w:p>
    <w:p w14:paraId="11891152" w14:textId="77777777" w:rsidR="000858E0" w:rsidRPr="000858E0" w:rsidRDefault="000858E0" w:rsidP="000858E0">
      <w:r w:rsidRPr="000858E0">
        <w:rPr>
          <w:rFonts w:hint="eastAsia"/>
        </w:rPr>
        <w:t>２</w:t>
      </w:r>
      <w:r w:rsidRPr="000858E0">
        <w:t xml:space="preserve"> 前項に要した費用は、請負者の責に帰すべき事由によって生じたものについては、請負者の負担とし、発注者の責に帰すべき事由によって生じたものについては、発注者の負担とする。なお、双方の責に帰すべき事由による場合は協議により負担を定めるものとする。また、必要があると認めるときは、請負者は工期の延長を求めることができる。</w:t>
      </w:r>
    </w:p>
    <w:p w14:paraId="526A3979" w14:textId="77777777" w:rsidR="000858E0" w:rsidRPr="000858E0" w:rsidRDefault="000858E0" w:rsidP="000858E0">
      <w:r w:rsidRPr="000858E0">
        <w:rPr>
          <w:rFonts w:hint="eastAsia"/>
        </w:rPr>
        <w:t> </w:t>
      </w:r>
    </w:p>
    <w:p w14:paraId="502BCA1F" w14:textId="77777777" w:rsidR="000858E0" w:rsidRPr="000858E0" w:rsidRDefault="000858E0" w:rsidP="000858E0">
      <w:r w:rsidRPr="000858E0">
        <w:rPr>
          <w:rFonts w:hint="eastAsia"/>
        </w:rPr>
        <w:t>（施工一般の損害）</w:t>
      </w:r>
    </w:p>
    <w:p w14:paraId="3AF5E812" w14:textId="77777777" w:rsidR="000858E0" w:rsidRPr="000858E0" w:rsidRDefault="000858E0" w:rsidP="000858E0">
      <w:r w:rsidRPr="000858E0">
        <w:rPr>
          <w:rFonts w:hint="eastAsia"/>
        </w:rPr>
        <w:t>第</w:t>
      </w:r>
      <w:r w:rsidRPr="000858E0">
        <w:t>6条　工事の完成引渡しまでに、この契約の目的物、工事材料、建築設備の機器、その他</w:t>
      </w:r>
      <w:r w:rsidRPr="000858E0">
        <w:lastRenderedPageBreak/>
        <w:t>施工一般について生じた損害は、請負者の負担とし、工期は延長しない。</w:t>
      </w:r>
    </w:p>
    <w:p w14:paraId="06D4C818" w14:textId="77777777" w:rsidR="000858E0" w:rsidRPr="000858E0" w:rsidRDefault="000858E0" w:rsidP="000858E0">
      <w:r w:rsidRPr="000858E0">
        <w:rPr>
          <w:rFonts w:hint="eastAsia"/>
        </w:rPr>
        <w:t>２　前項の損害のうち、次の各号のいずれかの場合に生じたものは、発注者の負担とし、請負者は、発注者に対してその理由を明示して必要と認められる工期の延長を求めることができる。</w:t>
      </w:r>
    </w:p>
    <w:p w14:paraId="2C0CF41F" w14:textId="77777777" w:rsidR="000858E0" w:rsidRPr="000858E0" w:rsidRDefault="000858E0" w:rsidP="000858E0">
      <w:r w:rsidRPr="000858E0">
        <w:rPr>
          <w:rFonts w:hint="eastAsia"/>
        </w:rPr>
        <w:t>一　発注者の都合によって、請負者が着手期日までに工事に着手できなかったとき又は発注者が工事を繰延べ若しくは中止したとき。</w:t>
      </w:r>
    </w:p>
    <w:p w14:paraId="07FE13F8" w14:textId="77777777" w:rsidR="000858E0" w:rsidRPr="000858E0" w:rsidRDefault="000858E0" w:rsidP="000858E0">
      <w:r w:rsidRPr="000858E0">
        <w:rPr>
          <w:rFonts w:hint="eastAsia"/>
        </w:rPr>
        <w:t>二　前払又は部分払が遅れたため、請負者が工事に着手せず、又は工事を中止したとき。</w:t>
      </w:r>
    </w:p>
    <w:p w14:paraId="3950C83E" w14:textId="77777777" w:rsidR="000858E0" w:rsidRPr="000858E0" w:rsidRDefault="000858E0" w:rsidP="000858E0">
      <w:r w:rsidRPr="000858E0">
        <w:rPr>
          <w:rFonts w:hint="eastAsia"/>
        </w:rPr>
        <w:t>三　その他発注者等の責めに帰すべき事由によるとき。</w:t>
      </w:r>
    </w:p>
    <w:p w14:paraId="6B1EC05F" w14:textId="77777777" w:rsidR="000858E0" w:rsidRPr="000858E0" w:rsidRDefault="000858E0" w:rsidP="000858E0">
      <w:r w:rsidRPr="000858E0">
        <w:rPr>
          <w:rFonts w:hint="eastAsia"/>
        </w:rPr>
        <w:t> </w:t>
      </w:r>
    </w:p>
    <w:p w14:paraId="15C6F227" w14:textId="77777777" w:rsidR="000858E0" w:rsidRPr="000858E0" w:rsidRDefault="000858E0" w:rsidP="000858E0">
      <w:r w:rsidRPr="000858E0">
        <w:rPr>
          <w:rFonts w:hint="eastAsia"/>
        </w:rPr>
        <w:t>（不可抗力による損害）</w:t>
      </w:r>
    </w:p>
    <w:p w14:paraId="0C447C8A" w14:textId="77777777" w:rsidR="000858E0" w:rsidRPr="000858E0" w:rsidRDefault="000858E0" w:rsidP="000858E0">
      <w:r w:rsidRPr="000858E0">
        <w:rPr>
          <w:rFonts w:hint="eastAsia"/>
        </w:rPr>
        <w:t>第７条</w:t>
      </w:r>
      <w:r w:rsidRPr="000858E0">
        <w:t xml:space="preserve"> 天災その他自然的または人為的な事象であって、発注者・請負者いずれにもその責を帰することのできない事由（以下「不可抗力」という。）によって、工事済部分、工事仮設物、工事現場に搬入した工事材料・建築設備の機器（有償支給材料を含む。）または工事用機器について損害が生じたときは、請負者は、事実発生後速やかにその状況を発注者に通知する。</w:t>
      </w:r>
    </w:p>
    <w:p w14:paraId="3A6A80B7" w14:textId="77777777" w:rsidR="000858E0" w:rsidRPr="000858E0" w:rsidRDefault="000858E0" w:rsidP="000858E0">
      <w:r w:rsidRPr="000858E0">
        <w:rPr>
          <w:rFonts w:hint="eastAsia"/>
        </w:rPr>
        <w:t>２</w:t>
      </w:r>
      <w:r w:rsidRPr="000858E0">
        <w:t xml:space="preserve"> 前項の損害について、発注者・請負者が協議して重大なもの、かつ、請負者が善良な管理者としての注意をしたと認められるものは、発注者がこれを負担する。</w:t>
      </w:r>
    </w:p>
    <w:p w14:paraId="22D8CA5E" w14:textId="77777777" w:rsidR="000858E0" w:rsidRPr="000858E0" w:rsidRDefault="000858E0" w:rsidP="000858E0">
      <w:r w:rsidRPr="000858E0">
        <w:rPr>
          <w:rFonts w:hint="eastAsia"/>
        </w:rPr>
        <w:t>３</w:t>
      </w:r>
      <w:r w:rsidRPr="000858E0">
        <w:t xml:space="preserve"> 火災保険・建設工事保険その他損害をてん補するものがあるときは、それらの額を前項の発注者の負担額から控除する。</w:t>
      </w:r>
    </w:p>
    <w:p w14:paraId="71D84279" w14:textId="77777777" w:rsidR="000858E0" w:rsidRPr="000858E0" w:rsidRDefault="000858E0" w:rsidP="000858E0">
      <w:r w:rsidRPr="000858E0">
        <w:rPr>
          <w:rFonts w:hint="eastAsia"/>
        </w:rPr>
        <w:t> </w:t>
      </w:r>
    </w:p>
    <w:p w14:paraId="107B235B" w14:textId="77777777" w:rsidR="000858E0" w:rsidRPr="000858E0" w:rsidRDefault="000858E0" w:rsidP="000858E0">
      <w:r w:rsidRPr="000858E0">
        <w:rPr>
          <w:rFonts w:hint="eastAsia"/>
        </w:rPr>
        <w:t>（完成及び検査）</w:t>
      </w:r>
    </w:p>
    <w:p w14:paraId="5F081639" w14:textId="77777777" w:rsidR="000858E0" w:rsidRPr="000858E0" w:rsidRDefault="000858E0" w:rsidP="000858E0">
      <w:r w:rsidRPr="000858E0">
        <w:rPr>
          <w:rFonts w:hint="eastAsia"/>
        </w:rPr>
        <w:t>第</w:t>
      </w:r>
      <w:r w:rsidRPr="000858E0">
        <w:t>8条　請負者は、工事を完了したときは、仕様書等のとおりに実施されていることを確認して、発注者に対し、検査（発注者が立会いを監理者に委託した場合は、監理者の立会いのもとに行う検査）を求める。</w:t>
      </w:r>
    </w:p>
    <w:p w14:paraId="54498370" w14:textId="77777777" w:rsidR="000858E0" w:rsidRPr="000858E0" w:rsidRDefault="000858E0" w:rsidP="000858E0">
      <w:r w:rsidRPr="000858E0">
        <w:rPr>
          <w:rFonts w:hint="eastAsia"/>
        </w:rPr>
        <w:t>２　検査に合格しないときは、請負者は、工期内又は発注者（発注者がこの項の業務を監理者に委託した場合は、監理者）の指定する期間内に、修補し、又は改造して発注者に対し、検査（発注者が立会いを監理者に委託した場合は、監理者の立会いのもとに行う検査）を求める。</w:t>
      </w:r>
    </w:p>
    <w:p w14:paraId="23444DC2" w14:textId="77777777" w:rsidR="000858E0" w:rsidRPr="000858E0" w:rsidRDefault="000858E0" w:rsidP="000858E0">
      <w:r w:rsidRPr="000858E0">
        <w:rPr>
          <w:rFonts w:hint="eastAsia"/>
        </w:rPr>
        <w:t> </w:t>
      </w:r>
    </w:p>
    <w:p w14:paraId="0E67DECD" w14:textId="77777777" w:rsidR="000858E0" w:rsidRPr="000858E0" w:rsidRDefault="000858E0" w:rsidP="000858E0">
      <w:r w:rsidRPr="000858E0">
        <w:rPr>
          <w:rFonts w:hint="eastAsia"/>
        </w:rPr>
        <w:t>（著しく短い工期の禁止）</w:t>
      </w:r>
    </w:p>
    <w:p w14:paraId="41DB1159" w14:textId="77777777" w:rsidR="000858E0" w:rsidRPr="000858E0" w:rsidRDefault="000858E0" w:rsidP="000858E0">
      <w:r w:rsidRPr="000858E0">
        <w:rPr>
          <w:rFonts w:hint="eastAsia"/>
        </w:rPr>
        <w:t>第</w:t>
      </w:r>
      <w:r w:rsidRPr="000858E0">
        <w:t>9条　発注者は、工期の変更をするときは、変更後の工期を建設工事を施工するために通常必要と認められる期間に比して著しく短い期間としてはならない。</w:t>
      </w:r>
    </w:p>
    <w:p w14:paraId="0C3569FD" w14:textId="77777777" w:rsidR="000858E0" w:rsidRPr="000858E0" w:rsidRDefault="000858E0" w:rsidP="000858E0">
      <w:r w:rsidRPr="000858E0">
        <w:rPr>
          <w:rFonts w:hint="eastAsia"/>
        </w:rPr>
        <w:t> </w:t>
      </w:r>
    </w:p>
    <w:p w14:paraId="782FBC8A" w14:textId="77777777" w:rsidR="000858E0" w:rsidRPr="000858E0" w:rsidRDefault="000858E0" w:rsidP="000858E0">
      <w:r w:rsidRPr="000858E0">
        <w:rPr>
          <w:rFonts w:hint="eastAsia"/>
        </w:rPr>
        <w:t>（工事および工期の変更）</w:t>
      </w:r>
    </w:p>
    <w:p w14:paraId="5A60EBB9" w14:textId="77777777" w:rsidR="000858E0" w:rsidRPr="000858E0" w:rsidRDefault="000858E0" w:rsidP="000858E0">
      <w:r w:rsidRPr="000858E0">
        <w:rPr>
          <w:rFonts w:hint="eastAsia"/>
        </w:rPr>
        <w:t>第</w:t>
      </w:r>
      <w:r w:rsidRPr="000858E0">
        <w:t>10条 発注者は、必要がある場合には工事の追加、変更を申し入れすることができる。</w:t>
      </w:r>
    </w:p>
    <w:p w14:paraId="53400022" w14:textId="77777777" w:rsidR="000858E0" w:rsidRPr="000858E0" w:rsidRDefault="000858E0" w:rsidP="000858E0">
      <w:r w:rsidRPr="000858E0">
        <w:rPr>
          <w:rFonts w:hint="eastAsia"/>
        </w:rPr>
        <w:t>２</w:t>
      </w:r>
      <w:r w:rsidRPr="000858E0">
        <w:t xml:space="preserve"> 前項の追加・変更工事の内容は、発注者と請負者の合意により決める。</w:t>
      </w:r>
    </w:p>
    <w:p w14:paraId="5951EFB7" w14:textId="77777777" w:rsidR="000858E0" w:rsidRDefault="000858E0" w:rsidP="000858E0">
      <w:r w:rsidRPr="000858E0">
        <w:rPr>
          <w:rFonts w:hint="eastAsia"/>
        </w:rPr>
        <w:lastRenderedPageBreak/>
        <w:t>３</w:t>
      </w:r>
      <w:r w:rsidRPr="000858E0">
        <w:t xml:space="preserve"> 前項の合意により定められた追加・変更工事により、追加工事代金が発生した場合や請負者に損害を及ぼした場合は、請負者は発注者に対してその支払いまたは賠償を求めることができる。</w:t>
      </w:r>
    </w:p>
    <w:p w14:paraId="416B1798" w14:textId="77777777" w:rsidR="002D2463" w:rsidRPr="000858E0" w:rsidRDefault="002D2463" w:rsidP="000858E0"/>
    <w:p w14:paraId="376637BE" w14:textId="77777777" w:rsidR="000858E0" w:rsidRPr="000858E0" w:rsidRDefault="000858E0" w:rsidP="000858E0">
      <w:r w:rsidRPr="000858E0">
        <w:rPr>
          <w:rFonts w:hint="eastAsia"/>
        </w:rPr>
        <w:t>４</w:t>
      </w:r>
      <w:r w:rsidRPr="000858E0">
        <w:t xml:space="preserve"> 請負者は、不可抗力その他正当な理由があるときは、発注者に対してその理由を明示して、追加工事代金および工期の延長を求めることができる。追加工事代金および延長日数は、追加工事代金および工期の延長を求める理由に応じて、発注者と請負者が協議して決める。</w:t>
      </w:r>
    </w:p>
    <w:p w14:paraId="67753BF4" w14:textId="77777777" w:rsidR="000858E0" w:rsidRPr="000858E0" w:rsidRDefault="000858E0" w:rsidP="000858E0">
      <w:r w:rsidRPr="000858E0">
        <w:rPr>
          <w:rFonts w:hint="eastAsia"/>
        </w:rPr>
        <w:t> </w:t>
      </w:r>
    </w:p>
    <w:p w14:paraId="1789E7DE" w14:textId="77777777" w:rsidR="000858E0" w:rsidRPr="000858E0" w:rsidRDefault="000858E0" w:rsidP="000858E0">
      <w:r w:rsidRPr="000858E0">
        <w:rPr>
          <w:rFonts w:hint="eastAsia"/>
        </w:rPr>
        <w:t>（請負代金の変更）</w:t>
      </w:r>
    </w:p>
    <w:p w14:paraId="2090FC87" w14:textId="77777777" w:rsidR="000858E0" w:rsidRPr="000858E0" w:rsidRDefault="000858E0" w:rsidP="000858E0">
      <w:r w:rsidRPr="000858E0">
        <w:rPr>
          <w:rFonts w:hint="eastAsia"/>
        </w:rPr>
        <w:t>第</w:t>
      </w:r>
      <w:r w:rsidRPr="000858E0">
        <w:t>11条　発注者又は請負者は、次の各号のいずれかに該当するときは、相手方に対して、その理由を明示して必要と認められる請負代金額の変更を求めることができる。</w:t>
      </w:r>
    </w:p>
    <w:p w14:paraId="75348874" w14:textId="77777777" w:rsidR="000858E0" w:rsidRPr="000858E0" w:rsidRDefault="000858E0" w:rsidP="000858E0">
      <w:r w:rsidRPr="000858E0">
        <w:rPr>
          <w:rFonts w:hint="eastAsia"/>
        </w:rPr>
        <w:t>一　工事の追加又は変更があったとき。</w:t>
      </w:r>
    </w:p>
    <w:p w14:paraId="7B63B9EE" w14:textId="77777777" w:rsidR="000858E0" w:rsidRPr="000858E0" w:rsidRDefault="000858E0" w:rsidP="000858E0">
      <w:r w:rsidRPr="000858E0">
        <w:rPr>
          <w:rFonts w:hint="eastAsia"/>
        </w:rPr>
        <w:t>二　工期の変更があったとき。</w:t>
      </w:r>
    </w:p>
    <w:p w14:paraId="3BE0DFF7" w14:textId="77777777" w:rsidR="000858E0" w:rsidRPr="000858E0" w:rsidRDefault="000858E0" w:rsidP="000858E0">
      <w:r w:rsidRPr="000858E0">
        <w:rPr>
          <w:rFonts w:hint="eastAsia"/>
        </w:rPr>
        <w:t>三　契約期間内に予期することのできない法令の制定若しくは改廃又は経済事情の激変等によって、請負代金額が明らかに適当でないと認められるとき。</w:t>
      </w:r>
    </w:p>
    <w:p w14:paraId="3CFCCDFD" w14:textId="77777777" w:rsidR="000858E0" w:rsidRPr="000858E0" w:rsidRDefault="000858E0" w:rsidP="000858E0">
      <w:r w:rsidRPr="000858E0">
        <w:rPr>
          <w:rFonts w:hint="eastAsia"/>
        </w:rPr>
        <w:t>四　中止した工事又は災害を受けた工事を続行する場合において、請負代金額が明らかに適当でないと認められるとき。</w:t>
      </w:r>
    </w:p>
    <w:p w14:paraId="497732C9" w14:textId="77777777" w:rsidR="000858E0" w:rsidRPr="000858E0" w:rsidRDefault="000858E0" w:rsidP="000858E0">
      <w:r w:rsidRPr="000858E0">
        <w:rPr>
          <w:rFonts w:hint="eastAsia"/>
        </w:rPr>
        <w:t>２　請負代金額を変更するときは、原則として、工事の減少部分については請負代金内訳書の単価により、増加部分については時価による。</w:t>
      </w:r>
    </w:p>
    <w:p w14:paraId="7CE4149E" w14:textId="77777777" w:rsidR="000858E0" w:rsidRPr="000858E0" w:rsidRDefault="000858E0" w:rsidP="000858E0">
      <w:r w:rsidRPr="000858E0">
        <w:rPr>
          <w:rFonts w:hint="eastAsia"/>
        </w:rPr>
        <w:t> </w:t>
      </w:r>
    </w:p>
    <w:p w14:paraId="54F7FC2A" w14:textId="77777777" w:rsidR="000858E0" w:rsidRPr="000858E0" w:rsidRDefault="000858E0" w:rsidP="000858E0">
      <w:r w:rsidRPr="000858E0">
        <w:rPr>
          <w:rFonts w:hint="eastAsia"/>
        </w:rPr>
        <w:t>（請負代金の支払方法及び時期）</w:t>
      </w:r>
      <w:r w:rsidRPr="000858E0">
        <w:t xml:space="preserve"> </w:t>
      </w:r>
    </w:p>
    <w:p w14:paraId="4891C062" w14:textId="77777777" w:rsidR="000858E0" w:rsidRPr="000858E0" w:rsidRDefault="000858E0" w:rsidP="000858E0">
      <w:r w:rsidRPr="000858E0">
        <w:rPr>
          <w:rFonts w:hint="eastAsia"/>
        </w:rPr>
        <w:t>第</w:t>
      </w:r>
      <w:r w:rsidRPr="000858E0">
        <w:t xml:space="preserve">12条　この契約に基づく請負代金の支払方法及び時期については、契約書の定めるところによる。 </w:t>
      </w:r>
    </w:p>
    <w:p w14:paraId="1A8E4360" w14:textId="77777777" w:rsidR="000858E0" w:rsidRPr="000858E0" w:rsidRDefault="000858E0" w:rsidP="000858E0">
      <w:r w:rsidRPr="000858E0">
        <w:rPr>
          <w:rFonts w:hint="eastAsia"/>
        </w:rPr>
        <w:t>２　発注者は、契約書の定めにかかわらず、やむを得ない場合には、請負者の同意を得て請負代金支払いの時期又は支払方法を変更することができる。</w:t>
      </w:r>
      <w:r w:rsidRPr="000858E0">
        <w:t xml:space="preserve"> </w:t>
      </w:r>
    </w:p>
    <w:p w14:paraId="5EBB7032" w14:textId="77777777" w:rsidR="000858E0" w:rsidRPr="000858E0" w:rsidRDefault="000858E0" w:rsidP="000858E0">
      <w:r w:rsidRPr="000858E0">
        <w:rPr>
          <w:rFonts w:hint="eastAsia"/>
        </w:rPr>
        <w:t>３　前項の場合において、発注者は請負者が負担した費用又は請負者が被った損害を賠償する。</w:t>
      </w:r>
      <w:r w:rsidRPr="000858E0">
        <w:t xml:space="preserve"> </w:t>
      </w:r>
    </w:p>
    <w:p w14:paraId="57CC2274" w14:textId="77777777" w:rsidR="000858E0" w:rsidRPr="000858E0" w:rsidRDefault="000858E0" w:rsidP="000858E0">
      <w:r w:rsidRPr="000858E0">
        <w:rPr>
          <w:rFonts w:hint="eastAsia"/>
        </w:rPr>
        <w:t> </w:t>
      </w:r>
    </w:p>
    <w:p w14:paraId="4D529262" w14:textId="77777777" w:rsidR="000858E0" w:rsidRPr="000858E0" w:rsidRDefault="000858E0" w:rsidP="000858E0">
      <w:r w:rsidRPr="000858E0">
        <w:rPr>
          <w:rFonts w:hint="eastAsia"/>
        </w:rPr>
        <w:t>（契約に適合しない場合の担保責任）</w:t>
      </w:r>
    </w:p>
    <w:p w14:paraId="73C6960F" w14:textId="77777777" w:rsidR="000858E0" w:rsidRPr="000858E0" w:rsidRDefault="000858E0" w:rsidP="000858E0">
      <w:r w:rsidRPr="000858E0">
        <w:rPr>
          <w:rFonts w:hint="eastAsia"/>
        </w:rPr>
        <w:t>第</w:t>
      </w:r>
      <w:r w:rsidRPr="000858E0">
        <w:t>13条　発注者は、引き渡された工事目的物が種類又は品質に関して契約の内容に適合しないもの（以下「契約不適合」という。）であるときは、請負者に対し、書面をもって、目的物の修補又は代替物の引渡しによる履行の追完を請求することができる。ただし、その履行の追完に過分の費用を要するときは、発注者は履行の追完を請求することができない。</w:t>
      </w:r>
    </w:p>
    <w:p w14:paraId="2477C333" w14:textId="77777777" w:rsidR="000858E0" w:rsidRPr="000858E0" w:rsidRDefault="000858E0" w:rsidP="000858E0">
      <w:r w:rsidRPr="000858E0">
        <w:rPr>
          <w:rFonts w:hint="eastAsia"/>
        </w:rPr>
        <w:t>２　前項の場合において、請負者は、発注者に不相当な負担を課するものでないときは、発注者が請求した方法と異なる方法による履行の追完をすることができる。</w:t>
      </w:r>
    </w:p>
    <w:p w14:paraId="218837D9" w14:textId="77777777" w:rsidR="000858E0" w:rsidRPr="000858E0" w:rsidRDefault="000858E0" w:rsidP="000858E0">
      <w:r w:rsidRPr="000858E0">
        <w:rPr>
          <w:rFonts w:hint="eastAsia"/>
        </w:rPr>
        <w:t>３　第</w:t>
      </w:r>
      <w:r w:rsidRPr="000858E0">
        <w:t>1項の場合において、発注者が相当の期間を定めて、書面をもって、履行の追完を催</w:t>
      </w:r>
      <w:r w:rsidRPr="000858E0">
        <w:lastRenderedPageBreak/>
        <w:t>告をし、その期間内に履行の追完がないときは、発注者は、その不適合の程度に応じて、書面をもって、代金の減額を請求することができる。ただし、次の各号のいずれかに該当する場合は、催告をすることなく、直ちに代金の減額を請求することができる。</w:t>
      </w:r>
    </w:p>
    <w:p w14:paraId="01D33BC7" w14:textId="77777777" w:rsidR="000858E0" w:rsidRPr="000858E0" w:rsidRDefault="000858E0" w:rsidP="000858E0">
      <w:r w:rsidRPr="000858E0">
        <w:rPr>
          <w:rFonts w:hint="eastAsia"/>
        </w:rPr>
        <w:t xml:space="preserve">　一　履行の追完が不能であるとき。</w:t>
      </w:r>
    </w:p>
    <w:p w14:paraId="1FA900C2" w14:textId="77777777" w:rsidR="000858E0" w:rsidRDefault="000858E0" w:rsidP="000858E0">
      <w:r w:rsidRPr="000858E0">
        <w:rPr>
          <w:rFonts w:hint="eastAsia"/>
        </w:rPr>
        <w:t xml:space="preserve">　二　請負者が履行の追完を拒絶する意思を明確に表示したとき。</w:t>
      </w:r>
    </w:p>
    <w:p w14:paraId="55B78B7A" w14:textId="77777777" w:rsidR="002D2463" w:rsidRPr="000858E0" w:rsidRDefault="002D2463" w:rsidP="000858E0"/>
    <w:p w14:paraId="318EE68D" w14:textId="77777777" w:rsidR="000858E0" w:rsidRPr="000858E0" w:rsidRDefault="000858E0" w:rsidP="000858E0">
      <w:r w:rsidRPr="000858E0">
        <w:rPr>
          <w:rFonts w:hint="eastAsia"/>
        </w:rPr>
        <w:t xml:space="preserve">　三　工事目的物の性質又は当事者の意思表示により、特定の日時又は一定の期間内に履行しなければ契約をした目的を達することができない場合において、請負者が履行の追完をしないでその時期を経過したとき。</w:t>
      </w:r>
    </w:p>
    <w:p w14:paraId="522F720F" w14:textId="77777777" w:rsidR="000858E0" w:rsidRPr="000858E0" w:rsidRDefault="000858E0" w:rsidP="000858E0">
      <w:r w:rsidRPr="000858E0">
        <w:rPr>
          <w:rFonts w:hint="eastAsia"/>
        </w:rPr>
        <w:t xml:space="preserve">　四　前三号に掲げる場合のほか、発注者がこの項の規定による催告をしても履行の追完を受ける見込みがないことが明らかであるとき。</w:t>
      </w:r>
    </w:p>
    <w:p w14:paraId="01378431" w14:textId="77777777" w:rsidR="000858E0" w:rsidRPr="000858E0" w:rsidRDefault="000858E0" w:rsidP="000858E0">
      <w:r w:rsidRPr="000858E0">
        <w:rPr>
          <w:rFonts w:hint="eastAsia"/>
        </w:rPr>
        <w:t> </w:t>
      </w:r>
    </w:p>
    <w:p w14:paraId="49D6FE01" w14:textId="77777777" w:rsidR="000858E0" w:rsidRPr="000858E0" w:rsidRDefault="000858E0" w:rsidP="000858E0">
      <w:r w:rsidRPr="000858E0">
        <w:rPr>
          <w:rFonts w:hint="eastAsia"/>
        </w:rPr>
        <w:t>（発注者の中止権及び任意解除権）</w:t>
      </w:r>
    </w:p>
    <w:p w14:paraId="57DB3AAA" w14:textId="77777777" w:rsidR="000858E0" w:rsidRPr="000858E0" w:rsidRDefault="000858E0" w:rsidP="000858E0">
      <w:r w:rsidRPr="000858E0">
        <w:rPr>
          <w:rFonts w:hint="eastAsia"/>
        </w:rPr>
        <w:t>第</w:t>
      </w:r>
      <w:r w:rsidRPr="000858E0">
        <w:t>14条　発注者は、工事が完成するまでの間は、必要があると認めるときは、書面をもって、請負者に通知して工事を中止し、又はこの契約を解除することができる。この場合において、発注者はこれによって生じる請負者の損害を賠償する。</w:t>
      </w:r>
    </w:p>
    <w:p w14:paraId="106669F2" w14:textId="77777777" w:rsidR="000858E0" w:rsidRPr="000858E0" w:rsidRDefault="000858E0" w:rsidP="000858E0">
      <w:r w:rsidRPr="000858E0">
        <w:rPr>
          <w:rFonts w:hint="eastAsia"/>
        </w:rPr>
        <w:t>２　発注者は、書面をもって請負者に通知して、前項で中止された工事を再開させることができる。</w:t>
      </w:r>
    </w:p>
    <w:p w14:paraId="43FB28C1" w14:textId="77777777" w:rsidR="000858E0" w:rsidRPr="000858E0" w:rsidRDefault="000858E0" w:rsidP="000858E0">
      <w:r w:rsidRPr="000858E0">
        <w:rPr>
          <w:rFonts w:hint="eastAsia"/>
        </w:rPr>
        <w:t>３　第一項により中止された工事が再開された場合、請負者は、発注者に対して、その理由を明示して、必要と認められる工期の延長を請求することができる。</w:t>
      </w:r>
    </w:p>
    <w:p w14:paraId="155744AA" w14:textId="77777777" w:rsidR="000858E0" w:rsidRPr="000858E0" w:rsidRDefault="000858E0" w:rsidP="000858E0">
      <w:r w:rsidRPr="000858E0">
        <w:rPr>
          <w:rFonts w:hint="eastAsia"/>
        </w:rPr>
        <w:t> </w:t>
      </w:r>
    </w:p>
    <w:p w14:paraId="4FF1EB59" w14:textId="77777777" w:rsidR="000858E0" w:rsidRPr="000858E0" w:rsidRDefault="000858E0" w:rsidP="000858E0">
      <w:r w:rsidRPr="000858E0">
        <w:rPr>
          <w:rFonts w:hint="eastAsia"/>
        </w:rPr>
        <w:t>（発注者の中止権及び催告による解除権）</w:t>
      </w:r>
    </w:p>
    <w:p w14:paraId="0EDE9B03" w14:textId="77777777" w:rsidR="000858E0" w:rsidRPr="000858E0" w:rsidRDefault="000858E0" w:rsidP="000858E0">
      <w:r w:rsidRPr="000858E0">
        <w:rPr>
          <w:rFonts w:hint="eastAsia"/>
        </w:rPr>
        <w:t>第</w:t>
      </w:r>
      <w:r w:rsidRPr="000858E0">
        <w:t>15条　発注者は、次の各号のいずれかに該当するときは、書面をもって請負者に通知して工事を中止し、又は相当の期間を定めてその履行の催告を書面をもって請負者に通知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CED883A" w14:textId="77777777" w:rsidR="000858E0" w:rsidRPr="000858E0" w:rsidRDefault="000858E0" w:rsidP="000858E0">
      <w:r w:rsidRPr="000858E0">
        <w:rPr>
          <w:rFonts w:hint="eastAsia"/>
        </w:rPr>
        <w:t>一　請負者が正当な理由なく、着手期日を過ぎても工事に着手しないとき。</w:t>
      </w:r>
    </w:p>
    <w:p w14:paraId="0F8FCD26" w14:textId="77777777" w:rsidR="000858E0" w:rsidRPr="000858E0" w:rsidRDefault="000858E0" w:rsidP="000858E0">
      <w:r w:rsidRPr="000858E0">
        <w:rPr>
          <w:rFonts w:hint="eastAsia"/>
        </w:rPr>
        <w:t>二　工事が正当な理由なく工程表より著しく遅れ、工期内又は期限後相当期間内に、請負者が工事を完成する見込みがないと認められるとき。</w:t>
      </w:r>
    </w:p>
    <w:p w14:paraId="1ABDE780" w14:textId="77777777" w:rsidR="000858E0" w:rsidRPr="000858E0" w:rsidRDefault="000858E0" w:rsidP="000858E0">
      <w:r w:rsidRPr="000858E0">
        <w:rPr>
          <w:rFonts w:hint="eastAsia"/>
        </w:rPr>
        <w:t>三　請負者が正当な理由なく、第</w:t>
      </w:r>
      <w:r w:rsidRPr="000858E0">
        <w:t>13条第1項の履行の追完を行わないとき。</w:t>
      </w:r>
    </w:p>
    <w:p w14:paraId="0266D1ED" w14:textId="77777777" w:rsidR="000858E0" w:rsidRPr="000858E0" w:rsidRDefault="000858E0" w:rsidP="000858E0">
      <w:r w:rsidRPr="000858E0">
        <w:rPr>
          <w:rFonts w:hint="eastAsia"/>
        </w:rPr>
        <w:t>四　前各号に掲げる場合のほか、請負者がこの契約に違反したとき。</w:t>
      </w:r>
    </w:p>
    <w:p w14:paraId="3D901BF5" w14:textId="77777777" w:rsidR="000858E0" w:rsidRPr="000858E0" w:rsidRDefault="000858E0" w:rsidP="000858E0">
      <w:r w:rsidRPr="000858E0">
        <w:rPr>
          <w:rFonts w:hint="eastAsia"/>
        </w:rPr>
        <w:t>２　発注者は、書面をもって請負者に通知して、前項で中止された工事を再開させることができる。</w:t>
      </w:r>
    </w:p>
    <w:p w14:paraId="18A6E52F" w14:textId="77777777" w:rsidR="000858E0" w:rsidRPr="000858E0" w:rsidRDefault="000858E0" w:rsidP="000858E0">
      <w:r w:rsidRPr="000858E0">
        <w:rPr>
          <w:rFonts w:hint="eastAsia"/>
        </w:rPr>
        <w:t> （発注者の催告によらない解除権）</w:t>
      </w:r>
    </w:p>
    <w:p w14:paraId="55B2FD56" w14:textId="77777777" w:rsidR="000858E0" w:rsidRPr="000858E0" w:rsidRDefault="000858E0" w:rsidP="000858E0">
      <w:r w:rsidRPr="000858E0">
        <w:rPr>
          <w:rFonts w:hint="eastAsia"/>
        </w:rPr>
        <w:t>第</w:t>
      </w:r>
      <w:r w:rsidRPr="000858E0">
        <w:t>16条　発注者は、次の各号のいずれかに該当するときは、書面をもって請負者に通知し、</w:t>
      </w:r>
      <w:r w:rsidRPr="000858E0">
        <w:lastRenderedPageBreak/>
        <w:t>直ちにこの契約の解除をすることができる。</w:t>
      </w:r>
    </w:p>
    <w:p w14:paraId="4EADAE19" w14:textId="77777777" w:rsidR="000858E0" w:rsidRPr="000858E0" w:rsidRDefault="000858E0" w:rsidP="000858E0">
      <w:r w:rsidRPr="000858E0">
        <w:rPr>
          <w:rFonts w:hint="eastAsia"/>
        </w:rPr>
        <w:t>一</w:t>
      </w:r>
      <w:r w:rsidRPr="000858E0">
        <w:t xml:space="preserve"> 請負者が第2条第1項の規定に違反して、請負代金債権を譲渡したとき。</w:t>
      </w:r>
    </w:p>
    <w:p w14:paraId="77FCD776" w14:textId="77777777" w:rsidR="000858E0" w:rsidRPr="000858E0" w:rsidRDefault="000858E0" w:rsidP="000858E0">
      <w:r w:rsidRPr="000858E0">
        <w:rPr>
          <w:rFonts w:hint="eastAsia"/>
        </w:rPr>
        <w:t>二</w:t>
      </w:r>
      <w:r w:rsidRPr="000858E0">
        <w:t xml:space="preserve"> 請負者がこの契約の目的物を完成させることができないことが明らかであるとき。</w:t>
      </w:r>
    </w:p>
    <w:p w14:paraId="39E2B6AA" w14:textId="77777777" w:rsidR="000858E0" w:rsidRPr="000858E0" w:rsidRDefault="000858E0" w:rsidP="000858E0">
      <w:r w:rsidRPr="000858E0">
        <w:rPr>
          <w:rFonts w:hint="eastAsia"/>
        </w:rPr>
        <w:t>三</w:t>
      </w:r>
      <w:r w:rsidRPr="000858E0">
        <w:t xml:space="preserve"> 資金不足による手形又は小切手の不渡りを出す等請負者が支払いを停止する等により、請負者が工事を続行できないおそれがあると認められるとき。</w:t>
      </w:r>
    </w:p>
    <w:p w14:paraId="498667B5" w14:textId="77777777" w:rsidR="000858E0" w:rsidRPr="000858E0" w:rsidRDefault="000858E0" w:rsidP="000858E0">
      <w:r w:rsidRPr="000858E0">
        <w:rPr>
          <w:rFonts w:hint="eastAsia"/>
        </w:rPr>
        <w:t>四</w:t>
      </w:r>
      <w:r w:rsidRPr="000858E0">
        <w:t xml:space="preserve"> 引き渡された工事目的物に契約不適合がある場合において、その不適合が目的物を除却した上で再び建設しなければ、契約の目的を達成することができないものであるとき。</w:t>
      </w:r>
    </w:p>
    <w:p w14:paraId="3763C6D4" w14:textId="77777777" w:rsidR="00CC763E" w:rsidRDefault="00CC763E" w:rsidP="000858E0">
      <w:r w:rsidRPr="00CC763E">
        <w:t xml:space="preserve">五 請負者がこの契約の目的物の完成の債務の履行を拒絶する意思を明確に表示したとき。 六 請負者の債務の一部の履行が不能である場合又は請負者がその債務の一部の履行を拒 絶する意思を明確に表示した場合において、残存する部分のみでは契約をした目的を達す ることができないとき。 </w:t>
      </w:r>
    </w:p>
    <w:p w14:paraId="08AF05CE" w14:textId="3D7E7538" w:rsidR="00CC763E" w:rsidRDefault="00CC763E" w:rsidP="000858E0">
      <w:r w:rsidRPr="00CC763E">
        <w:t>七 契約の目的物の性質や当事者の意思表示により、特定の日時又は一定の期間内に履行し なければ契約をした目的を達することができない場合において、請負者が履行をしないで その時期を経過したとき。</w:t>
      </w:r>
    </w:p>
    <w:p w14:paraId="341A1970" w14:textId="1E60F54B" w:rsidR="000858E0" w:rsidRPr="000858E0" w:rsidRDefault="000858E0" w:rsidP="000858E0">
      <w:r w:rsidRPr="000858E0">
        <w:rPr>
          <w:rFonts w:hint="eastAsia"/>
        </w:rPr>
        <w:t>八</w:t>
      </w:r>
      <w:r w:rsidRPr="000858E0">
        <w:t xml:space="preserve"> 請負者の債務の一部の履行が不能である場合又は請負者がその債務の一部の履行を拒絶する意思を明確に表示した場合において、残存する部分のみでは契約をした目的を達することができないとき。</w:t>
      </w:r>
    </w:p>
    <w:p w14:paraId="684EA0D2" w14:textId="77777777" w:rsidR="000858E0" w:rsidRPr="000858E0" w:rsidRDefault="000858E0" w:rsidP="000858E0">
      <w:r w:rsidRPr="000858E0">
        <w:rPr>
          <w:rFonts w:hint="eastAsia"/>
        </w:rPr>
        <w:t>九</w:t>
      </w:r>
      <w:r w:rsidRPr="000858E0">
        <w:t xml:space="preserve"> 契約の目的物の性質や当事者の意思表示により、特定の日時又は一定の期間内に履行しなければ契約をした目的を達することができない場合において、請負者が履行をしないでその時期を経過したとき。</w:t>
      </w:r>
    </w:p>
    <w:p w14:paraId="2B7C8EE7" w14:textId="77777777" w:rsidR="000858E0" w:rsidRPr="000858E0" w:rsidRDefault="000858E0" w:rsidP="000858E0">
      <w:r w:rsidRPr="000858E0">
        <w:rPr>
          <w:rFonts w:hint="eastAsia"/>
        </w:rPr>
        <w:t>十</w:t>
      </w:r>
      <w:r w:rsidRPr="000858E0">
        <w:t xml:space="preserve"> 前各号に掲げる場合のほか、請負者がその債務の履行をせず、発注者が前条の催告をしても契約をした目的を達するのに足りる履行がされる見込みがないことが明らかであるとき。</w:t>
      </w:r>
    </w:p>
    <w:p w14:paraId="6482FBFF" w14:textId="77777777" w:rsidR="000858E0" w:rsidRPr="000858E0" w:rsidRDefault="000858E0" w:rsidP="000858E0">
      <w:r w:rsidRPr="000858E0">
        <w:rPr>
          <w:rFonts w:hint="eastAsia"/>
        </w:rPr>
        <w:t>十一</w:t>
      </w:r>
      <w:r w:rsidRPr="000858E0">
        <w:t xml:space="preserve"> 請負者が第19条第1項又は第20条第1項各号のいずれかに規定する理由がないにもかかわらず、この契約の解除を申し出たとき</w:t>
      </w:r>
    </w:p>
    <w:p w14:paraId="100A5BCD" w14:textId="77777777" w:rsidR="000858E0" w:rsidRPr="000858E0" w:rsidRDefault="000858E0" w:rsidP="000858E0">
      <w:r w:rsidRPr="000858E0">
        <w:rPr>
          <w:rFonts w:hint="eastAsia"/>
        </w:rPr>
        <w:t> </w:t>
      </w:r>
    </w:p>
    <w:p w14:paraId="10BBD056" w14:textId="77777777" w:rsidR="000858E0" w:rsidRPr="000858E0" w:rsidRDefault="000858E0" w:rsidP="000858E0">
      <w:r w:rsidRPr="000858E0">
        <w:rPr>
          <w:rFonts w:hint="eastAsia"/>
        </w:rPr>
        <w:t>（発注者の責めに帰すべき事由による場合の解除の制限）</w:t>
      </w:r>
    </w:p>
    <w:p w14:paraId="103435B5" w14:textId="77777777" w:rsidR="000858E0" w:rsidRPr="000858E0" w:rsidRDefault="000858E0" w:rsidP="000858E0">
      <w:r w:rsidRPr="000858E0">
        <w:rPr>
          <w:rFonts w:hint="eastAsia"/>
        </w:rPr>
        <w:t>第</w:t>
      </w:r>
      <w:r w:rsidRPr="000858E0">
        <w:t>17条 第15条第1項各号又は前条第1項各号に定める場合が発注者の責めに帰すべき事由によるものであるときは、発注者は、第15条第1項又は前条第1項の規定による契約の解除をすることができない。</w:t>
      </w:r>
    </w:p>
    <w:p w14:paraId="3DFD18A7" w14:textId="77777777" w:rsidR="000858E0" w:rsidRPr="000858E0" w:rsidRDefault="000858E0" w:rsidP="000858E0">
      <w:r w:rsidRPr="000858E0">
        <w:rPr>
          <w:rFonts w:hint="eastAsia"/>
        </w:rPr>
        <w:t> </w:t>
      </w:r>
    </w:p>
    <w:p w14:paraId="31A7857A" w14:textId="77777777" w:rsidR="000858E0" w:rsidRPr="000858E0" w:rsidRDefault="000858E0" w:rsidP="000858E0">
      <w:r w:rsidRPr="000858E0">
        <w:rPr>
          <w:rFonts w:hint="eastAsia"/>
        </w:rPr>
        <w:t>（請負者の中止権）</w:t>
      </w:r>
    </w:p>
    <w:p w14:paraId="02B865C0" w14:textId="77777777" w:rsidR="000858E0" w:rsidRPr="000858E0" w:rsidRDefault="000858E0" w:rsidP="000858E0">
      <w:r w:rsidRPr="000858E0">
        <w:rPr>
          <w:rFonts w:hint="eastAsia"/>
        </w:rPr>
        <w:t>第</w:t>
      </w:r>
      <w:r w:rsidRPr="000858E0">
        <w:t>18条　請負者は、発注者が前払又は部分払の支払いを遅滞し、相当の期間を定めて、書面をもって催告してもなお支払いをしないときは、発注者に書面をもって通知し、工事を中止することができる。</w:t>
      </w:r>
    </w:p>
    <w:p w14:paraId="772434B6" w14:textId="77777777" w:rsidR="000858E0" w:rsidRPr="000858E0" w:rsidRDefault="000858E0" w:rsidP="000858E0">
      <w:r w:rsidRPr="000858E0">
        <w:rPr>
          <w:rFonts w:hint="eastAsia"/>
        </w:rPr>
        <w:t> </w:t>
      </w:r>
    </w:p>
    <w:p w14:paraId="430732A4" w14:textId="77777777" w:rsidR="000858E0" w:rsidRPr="000858E0" w:rsidRDefault="000858E0" w:rsidP="000858E0">
      <w:r w:rsidRPr="000858E0">
        <w:rPr>
          <w:rFonts w:hint="eastAsia"/>
        </w:rPr>
        <w:lastRenderedPageBreak/>
        <w:t>（請負者の催告による解除権）</w:t>
      </w:r>
    </w:p>
    <w:p w14:paraId="062E8630" w14:textId="77777777" w:rsidR="000858E0" w:rsidRDefault="000858E0" w:rsidP="000858E0">
      <w:r w:rsidRPr="000858E0">
        <w:rPr>
          <w:rFonts w:hint="eastAsia"/>
        </w:rPr>
        <w:t>第</w:t>
      </w:r>
      <w:r w:rsidRPr="000858E0">
        <w:t xml:space="preserve">19条　請負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17A81964" w14:textId="77777777" w:rsidR="002D2463" w:rsidRPr="000858E0" w:rsidRDefault="002D2463" w:rsidP="000858E0"/>
    <w:p w14:paraId="41DE934A" w14:textId="77777777" w:rsidR="000858E0" w:rsidRPr="000858E0" w:rsidRDefault="000858E0" w:rsidP="000858E0">
      <w:r w:rsidRPr="000858E0">
        <w:rPr>
          <w:rFonts w:hint="eastAsia"/>
        </w:rPr>
        <w:t>（請負者の催告によらない解除権）</w:t>
      </w:r>
    </w:p>
    <w:p w14:paraId="12C54C09" w14:textId="77777777" w:rsidR="000858E0" w:rsidRPr="000858E0" w:rsidRDefault="000858E0" w:rsidP="000858E0">
      <w:r w:rsidRPr="000858E0">
        <w:rPr>
          <w:rFonts w:hint="eastAsia"/>
        </w:rPr>
        <w:t>第</w:t>
      </w:r>
      <w:r w:rsidRPr="000858E0">
        <w:t>20条　請負者は、次の各号のいずれかに該当するときは、書面をもって発注者に通知し、直ちにこの契約を解除することができる。</w:t>
      </w:r>
    </w:p>
    <w:p w14:paraId="3602BA0E" w14:textId="77777777" w:rsidR="000858E0" w:rsidRPr="000858E0" w:rsidRDefault="000858E0" w:rsidP="000858E0">
      <w:r w:rsidRPr="000858E0">
        <w:rPr>
          <w:rFonts w:hint="eastAsia"/>
        </w:rPr>
        <w:t>一　請負者の責めに帰すことができない工事の遅延又は中止期間が工期の三分の一以上、又は二ケ月に達したとき。</w:t>
      </w:r>
    </w:p>
    <w:p w14:paraId="21A87B30" w14:textId="77777777" w:rsidR="000858E0" w:rsidRPr="000858E0" w:rsidRDefault="000858E0" w:rsidP="000858E0">
      <w:r w:rsidRPr="000858E0">
        <w:rPr>
          <w:rFonts w:hint="eastAsia"/>
        </w:rPr>
        <w:t>二　発注者が工事を著しく減少させたため、請負代金が三分の二以上減少したとき 。</w:t>
      </w:r>
    </w:p>
    <w:p w14:paraId="578A9A95" w14:textId="77777777" w:rsidR="000858E0" w:rsidRPr="000858E0" w:rsidRDefault="000858E0" w:rsidP="000858E0">
      <w:r w:rsidRPr="000858E0">
        <w:rPr>
          <w:rFonts w:hint="eastAsia"/>
        </w:rPr>
        <w:t>三　発注者が請負代金の支払い能力を欠くと認められるとき。</w:t>
      </w:r>
    </w:p>
    <w:p w14:paraId="7B591E2B" w14:textId="77777777" w:rsidR="000858E0" w:rsidRDefault="000858E0" w:rsidP="000858E0">
      <w:r w:rsidRPr="000858E0">
        <w:rPr>
          <w:rFonts w:hint="eastAsia"/>
        </w:rPr>
        <w:t> </w:t>
      </w:r>
    </w:p>
    <w:p w14:paraId="24E741DF" w14:textId="77777777" w:rsidR="000858E0" w:rsidRPr="000858E0" w:rsidRDefault="000858E0" w:rsidP="000858E0">
      <w:r w:rsidRPr="000858E0">
        <w:rPr>
          <w:rFonts w:hint="eastAsia"/>
        </w:rPr>
        <w:t>（請負者の責めに帰すべき事由による場合の解除の制限）</w:t>
      </w:r>
    </w:p>
    <w:p w14:paraId="56D6D15E" w14:textId="77777777" w:rsidR="000858E0" w:rsidRPr="000858E0" w:rsidRDefault="000858E0" w:rsidP="000858E0">
      <w:r w:rsidRPr="000858E0">
        <w:rPr>
          <w:rFonts w:hint="eastAsia"/>
        </w:rPr>
        <w:t>第</w:t>
      </w:r>
      <w:r w:rsidRPr="000858E0">
        <w:t>21条　第19条第1項又は前条第1項各号に定める場合が請負者の責めに帰すべき事由によるものであるときは、請負者は、第19条第1項又は前条第1項の規定による契約の解除をすることができない。</w:t>
      </w:r>
    </w:p>
    <w:p w14:paraId="0A2AD653" w14:textId="77777777" w:rsidR="000858E0" w:rsidRPr="000858E0" w:rsidRDefault="000858E0" w:rsidP="000858E0">
      <w:r w:rsidRPr="000858E0">
        <w:rPr>
          <w:rFonts w:hint="eastAsia"/>
        </w:rPr>
        <w:t> </w:t>
      </w:r>
    </w:p>
    <w:p w14:paraId="286CD318" w14:textId="77777777" w:rsidR="000858E0" w:rsidRPr="000858E0" w:rsidRDefault="000858E0" w:rsidP="000858E0">
      <w:r w:rsidRPr="000858E0">
        <w:rPr>
          <w:rFonts w:hint="eastAsia"/>
        </w:rPr>
        <w:t>（解除に伴う措置）</w:t>
      </w:r>
    </w:p>
    <w:p w14:paraId="71EB083F" w14:textId="77777777" w:rsidR="000858E0" w:rsidRPr="000858E0" w:rsidRDefault="000858E0" w:rsidP="000858E0">
      <w:r w:rsidRPr="000858E0">
        <w:rPr>
          <w:rFonts w:hint="eastAsia"/>
        </w:rPr>
        <w:t>第</w:t>
      </w:r>
      <w:r w:rsidRPr="000858E0">
        <w:t>22条　工事の完成前にこの契約が解除されたときは、発注者が工事の出来形部分並びに検査済の工事材料及び建築設備の機器（有償支給材料を含む。）を引き受けるものとし、受ける利益の割合に応じて請負者に請負代金を支払わなければならない。</w:t>
      </w:r>
    </w:p>
    <w:p w14:paraId="60A8527E" w14:textId="77777777" w:rsidR="000858E0" w:rsidRPr="000858E0" w:rsidRDefault="000858E0" w:rsidP="000858E0">
      <w:r w:rsidRPr="000858E0">
        <w:t>2　前項の規定のほか解除に伴い生じる事項の処理については発注者及び請負者が民法の規定に従って協議して決める。</w:t>
      </w:r>
    </w:p>
    <w:p w14:paraId="3471A47C" w14:textId="77777777" w:rsidR="000858E0" w:rsidRPr="000858E0" w:rsidRDefault="000858E0" w:rsidP="000858E0">
      <w:r w:rsidRPr="000858E0">
        <w:t>3　工事の完成後にこの契約が解除された場合は、解除に伴い生じる事項の処理については発注者及び請負者が民法の規定に従って協議して決める。</w:t>
      </w:r>
    </w:p>
    <w:p w14:paraId="06BFF46E" w14:textId="77777777" w:rsidR="000858E0" w:rsidRPr="000858E0" w:rsidRDefault="000858E0" w:rsidP="000858E0">
      <w:r w:rsidRPr="000858E0">
        <w:rPr>
          <w:rFonts w:hint="eastAsia"/>
        </w:rPr>
        <w:t> </w:t>
      </w:r>
    </w:p>
    <w:p w14:paraId="0D10C91A" w14:textId="77777777" w:rsidR="000858E0" w:rsidRPr="000858E0" w:rsidRDefault="000858E0" w:rsidP="000858E0">
      <w:r w:rsidRPr="000858E0">
        <w:rPr>
          <w:rFonts w:hint="eastAsia"/>
        </w:rPr>
        <w:t>（発注者の損害賠償請求等）</w:t>
      </w:r>
    </w:p>
    <w:p w14:paraId="57FF9335" w14:textId="77777777" w:rsidR="000858E0" w:rsidRPr="000858E0" w:rsidRDefault="000858E0" w:rsidP="000858E0">
      <w:r w:rsidRPr="000858E0">
        <w:rPr>
          <w:rFonts w:hint="eastAsia"/>
        </w:rPr>
        <w:t>第</w:t>
      </w:r>
      <w:r w:rsidRPr="000858E0">
        <w:t>23条　発注者は、次の各号のいずれかに該当する場合は、これによって生じた損害の賠償を請求することができる。ただし、当該各号に定める場合がこの契約及び取引上の社会通念に照らして請負者の責めに帰することができない事由によるものであるときは、この限りでない。</w:t>
      </w:r>
    </w:p>
    <w:p w14:paraId="02BF2AE7" w14:textId="77777777" w:rsidR="000858E0" w:rsidRPr="000858E0" w:rsidRDefault="000858E0" w:rsidP="000858E0">
      <w:r w:rsidRPr="000858E0">
        <w:rPr>
          <w:rFonts w:hint="eastAsia"/>
        </w:rPr>
        <w:t>一　請負者が契約期間内にこの契約の目的物を引き渡すことができないとき。</w:t>
      </w:r>
    </w:p>
    <w:p w14:paraId="7ADDA0CD" w14:textId="77777777" w:rsidR="000858E0" w:rsidRPr="000858E0" w:rsidRDefault="000858E0" w:rsidP="000858E0">
      <w:r w:rsidRPr="000858E0">
        <w:rPr>
          <w:rFonts w:hint="eastAsia"/>
        </w:rPr>
        <w:t>二　この工事目的物に契約不適合があるとき。</w:t>
      </w:r>
    </w:p>
    <w:p w14:paraId="236EE438" w14:textId="77777777" w:rsidR="000858E0" w:rsidRPr="000858E0" w:rsidRDefault="000858E0" w:rsidP="000858E0">
      <w:r w:rsidRPr="000858E0">
        <w:rPr>
          <w:rFonts w:hint="eastAsia"/>
        </w:rPr>
        <w:t>三　第</w:t>
      </w:r>
      <w:r w:rsidRPr="000858E0">
        <w:t>15条第1項又は第16条第1項（第３号を除く。）の規定によりこの契約が解除され</w:t>
      </w:r>
      <w:r w:rsidRPr="000858E0">
        <w:lastRenderedPageBreak/>
        <w:t>たとき。</w:t>
      </w:r>
    </w:p>
    <w:p w14:paraId="7035F99B" w14:textId="77777777" w:rsidR="000858E0" w:rsidRPr="000858E0" w:rsidRDefault="000858E0" w:rsidP="000858E0">
      <w:r w:rsidRPr="000858E0">
        <w:rPr>
          <w:rFonts w:hint="eastAsia"/>
        </w:rPr>
        <w:t>四　前三号に掲げる場合のほか、請負者が債務の本旨に従った履行をしないとき又は債務の履行が不能であるとき。</w:t>
      </w:r>
    </w:p>
    <w:p w14:paraId="61B5912A" w14:textId="77777777" w:rsidR="000858E0" w:rsidRPr="000858E0" w:rsidRDefault="000858E0" w:rsidP="000858E0">
      <w:r w:rsidRPr="000858E0">
        <w:rPr>
          <w:rFonts w:hint="eastAsia"/>
        </w:rPr>
        <w:t>２　前項第一号に該当し、発注者が請負者に対し損害の賠償を請求する場合の違約金は、契約書の定めるところにより、延滞日数に応じて、請負代金額に対し年十四・六パーセント以内の割合で計算した額とする。</w:t>
      </w:r>
    </w:p>
    <w:p w14:paraId="0D8EDACB" w14:textId="77777777" w:rsidR="000858E0" w:rsidRPr="000858E0" w:rsidRDefault="000858E0" w:rsidP="000858E0">
      <w:r w:rsidRPr="000858E0">
        <w:rPr>
          <w:rFonts w:hint="eastAsia"/>
        </w:rPr>
        <w:t>３　請負者が履行の遅滞にあるときは、この契約の目的物に生じた損害は請負者の負担とし、不可抗力の理由によってその責めを免れることはできない。</w:t>
      </w:r>
    </w:p>
    <w:p w14:paraId="3C6C4BC1" w14:textId="77777777" w:rsidR="000858E0" w:rsidRPr="000858E0" w:rsidRDefault="000858E0" w:rsidP="000858E0">
      <w:r w:rsidRPr="000858E0">
        <w:rPr>
          <w:rFonts w:hint="eastAsia"/>
        </w:rPr>
        <w:t> </w:t>
      </w:r>
    </w:p>
    <w:p w14:paraId="21A2F2D2" w14:textId="77777777" w:rsidR="000858E0" w:rsidRPr="000858E0" w:rsidRDefault="000858E0" w:rsidP="000858E0">
      <w:r w:rsidRPr="000858E0">
        <w:rPr>
          <w:rFonts w:hint="eastAsia"/>
        </w:rPr>
        <w:t>（請負者の損害賠償請求等）</w:t>
      </w:r>
    </w:p>
    <w:p w14:paraId="034A359D" w14:textId="77777777" w:rsidR="000858E0" w:rsidRPr="000858E0" w:rsidRDefault="000858E0" w:rsidP="000858E0">
      <w:r w:rsidRPr="000858E0">
        <w:rPr>
          <w:rFonts w:hint="eastAsia"/>
        </w:rPr>
        <w:t>第</w:t>
      </w:r>
      <w:r w:rsidRPr="000858E0">
        <w:t>24条　請負者は、次の各号のいずれかに該当する場合は、これによって生じた損害の賠償を請求することが出来る。ただし、当該各号に定める場合がこの契約及び取引上の社会通念に照らして発注者の責めに帰することができない事由によるものであるときは、この限りでない。</w:t>
      </w:r>
    </w:p>
    <w:p w14:paraId="50F77AE9" w14:textId="77777777" w:rsidR="000858E0" w:rsidRPr="000858E0" w:rsidRDefault="000858E0" w:rsidP="000858E0">
      <w:r w:rsidRPr="000858E0">
        <w:rPr>
          <w:rFonts w:hint="eastAsia"/>
        </w:rPr>
        <w:t>一　第</w:t>
      </w:r>
      <w:r w:rsidRPr="000858E0">
        <w:t>18条第1項の規定によりこの工事が中止されたとき。</w:t>
      </w:r>
    </w:p>
    <w:p w14:paraId="4133234D" w14:textId="77777777" w:rsidR="000858E0" w:rsidRPr="000858E0" w:rsidRDefault="000858E0" w:rsidP="000858E0">
      <w:r w:rsidRPr="000858E0">
        <w:rPr>
          <w:rFonts w:hint="eastAsia"/>
        </w:rPr>
        <w:t>二　第</w:t>
      </w:r>
      <w:r w:rsidRPr="000858E0">
        <w:t>19条第1項又は第20条第1項の規定によりこの契約が解除されたとき。</w:t>
      </w:r>
    </w:p>
    <w:p w14:paraId="61DE059B" w14:textId="77777777" w:rsidR="000858E0" w:rsidRPr="000858E0" w:rsidRDefault="000858E0" w:rsidP="000858E0">
      <w:r w:rsidRPr="000858E0">
        <w:rPr>
          <w:rFonts w:hint="eastAsia"/>
        </w:rPr>
        <w:t>三　前二号に掲げる場合のほか、発注者が債務の本旨に従った履行をしないとき又は債務の履行が不能であるとき。</w:t>
      </w:r>
    </w:p>
    <w:p w14:paraId="1D89F3D6" w14:textId="77777777" w:rsidR="000858E0" w:rsidRPr="000858E0" w:rsidRDefault="000858E0" w:rsidP="000858E0">
      <w:r w:rsidRPr="000858E0">
        <w:rPr>
          <w:rFonts w:hint="eastAsia"/>
        </w:rPr>
        <w:t>２　発注者が請負代金の支払いを完了しないときは、請負者は、発注者に対し、延滞日数に応じて、支払遅滞額に対し年十四・六パーセント以内の割合で計算した額の違約金を請求することができる。</w:t>
      </w:r>
    </w:p>
    <w:p w14:paraId="505C1B21" w14:textId="77777777" w:rsidR="000858E0" w:rsidRPr="000858E0" w:rsidRDefault="000858E0" w:rsidP="000858E0">
      <w:r w:rsidRPr="000858E0">
        <w:rPr>
          <w:rFonts w:hint="eastAsia"/>
        </w:rPr>
        <w:t>３　発注者が前払又は部分払を遅滞しているときは、前項の規定を準用する。</w:t>
      </w:r>
    </w:p>
    <w:p w14:paraId="78899847" w14:textId="77777777" w:rsidR="000858E0" w:rsidRPr="000858E0" w:rsidRDefault="000858E0" w:rsidP="000858E0">
      <w:r w:rsidRPr="000858E0">
        <w:rPr>
          <w:rFonts w:hint="eastAsia"/>
        </w:rPr>
        <w:t>４　発注者が第二項の遅滞にあるときは、請負者は、この契約の目的物の引渡しを拒むことができる。</w:t>
      </w:r>
    </w:p>
    <w:p w14:paraId="51A3CD15" w14:textId="77777777" w:rsidR="000858E0" w:rsidRPr="000858E0" w:rsidRDefault="000858E0" w:rsidP="000858E0">
      <w:r w:rsidRPr="000858E0">
        <w:rPr>
          <w:rFonts w:hint="eastAsia"/>
        </w:rPr>
        <w:t> </w:t>
      </w:r>
    </w:p>
    <w:p w14:paraId="13FF910C" w14:textId="77777777" w:rsidR="000858E0" w:rsidRPr="000858E0" w:rsidRDefault="000858E0" w:rsidP="000858E0">
      <w:r w:rsidRPr="000858E0">
        <w:rPr>
          <w:rFonts w:hint="eastAsia"/>
        </w:rPr>
        <w:t>（契約不適合責任期間等）</w:t>
      </w:r>
    </w:p>
    <w:p w14:paraId="4E6C3AD9" w14:textId="77777777" w:rsidR="000858E0" w:rsidRPr="000858E0" w:rsidRDefault="000858E0" w:rsidP="000858E0">
      <w:r w:rsidRPr="000858E0">
        <w:rPr>
          <w:rFonts w:hint="eastAsia"/>
        </w:rPr>
        <w:t>第</w:t>
      </w:r>
      <w:r w:rsidRPr="000858E0">
        <w:t>25条　発注者は、引き渡された工事目的物に関し、引渡し（以下この条において単に「引渡し」という。）を受けた日から二年以内でなければ、契約不適合を理由とした履行の追完の請求、損害賠償の請求、代金の減額の請求又は契約の解除（以下この条において「請求等」という。）をすることができない。</w:t>
      </w:r>
    </w:p>
    <w:p w14:paraId="291A673B" w14:textId="77777777" w:rsidR="000858E0" w:rsidRPr="000858E0" w:rsidRDefault="000858E0" w:rsidP="000858E0">
      <w:r w:rsidRPr="000858E0">
        <w:rPr>
          <w:rFonts w:hint="eastAsia"/>
        </w:rPr>
        <w:t>２　前項の規定にかかわらず、建築設備の機器本体、室内の仕上げ・装飾、家具、植栽等の契約不適合については、引渡しの時、発注者が検査して直ちにその履行の追完を請求しなければ、請負者は、その責任を負わない。ただし、当該検査において一般的な注意の下で発見できなかった契約不適合については、引渡しを受けた日から一年が経過する日まで請求等をすることができる。 </w:t>
      </w:r>
    </w:p>
    <w:p w14:paraId="74F71873" w14:textId="77777777" w:rsidR="000858E0" w:rsidRPr="000858E0" w:rsidRDefault="000858E0" w:rsidP="000858E0">
      <w:r w:rsidRPr="000858E0">
        <w:rPr>
          <w:rFonts w:hint="eastAsia"/>
        </w:rPr>
        <w:t>３　前二項の請求等は、具体的な契約不適合の内容、請求する損害額の算定の根拠等当該請</w:t>
      </w:r>
      <w:r w:rsidRPr="000858E0">
        <w:rPr>
          <w:rFonts w:hint="eastAsia"/>
        </w:rPr>
        <w:lastRenderedPageBreak/>
        <w:t>求等の根拠を示して、請負者の契約不適合責任を問う意思を明確に告げることで行う。</w:t>
      </w:r>
    </w:p>
    <w:p w14:paraId="4671E1B2" w14:textId="77777777" w:rsidR="000858E0" w:rsidRPr="000858E0" w:rsidRDefault="000858E0" w:rsidP="000858E0">
      <w:r w:rsidRPr="000858E0">
        <w:rPr>
          <w:rFonts w:hint="eastAsia"/>
        </w:rPr>
        <w:t>４　発注者が第一項又は第二項に規定する契約不適合に係る請求等が可能な期間（以下この項及び第七項において「契約不適合責任期間」という。）の内に契約不適合を知り、その旨を請負者に通知した場合において、発注者が通知から一年が経過する日までに前項に規定する方法による請求等をしたときは、契約不適合責任期間の内に請求等をしたものとみなす。</w:t>
      </w:r>
    </w:p>
    <w:p w14:paraId="19EC557D" w14:textId="77777777" w:rsidR="000858E0" w:rsidRPr="000858E0" w:rsidRDefault="000858E0" w:rsidP="000858E0">
      <w:r w:rsidRPr="000858E0">
        <w:rPr>
          <w:rFonts w:hint="eastAsia"/>
        </w:rPr>
        <w:t>５　発注者は、第一項又は第二項の請求等を行ったときは、当該請求等の根拠となる契約不適合に関し、民法の消滅時効の範囲で、当該請求等以外に必要と認められる請求等をすることができる。</w:t>
      </w:r>
    </w:p>
    <w:p w14:paraId="1A985E80" w14:textId="77777777" w:rsidR="000858E0" w:rsidRPr="000858E0" w:rsidRDefault="000858E0" w:rsidP="000858E0">
      <w:r w:rsidRPr="000858E0">
        <w:rPr>
          <w:rFonts w:hint="eastAsia"/>
        </w:rPr>
        <w:t>６　前各項の規定は、契約不適合が請負者の故意又は重過失により生じたものであるときには適用せず、契約不適合に関する請負者の責任については、民法の定めるところによる。</w:t>
      </w:r>
    </w:p>
    <w:p w14:paraId="626E0FEB" w14:textId="77777777" w:rsidR="000858E0" w:rsidRPr="000858E0" w:rsidRDefault="000858E0" w:rsidP="000858E0">
      <w:r w:rsidRPr="000858E0">
        <w:rPr>
          <w:rFonts w:hint="eastAsia"/>
        </w:rPr>
        <w:t>７　民法第</w:t>
      </w:r>
      <w:r w:rsidRPr="000858E0">
        <w:t>637条第1項の規定は、契約不適合責任期間については適用しない。</w:t>
      </w:r>
    </w:p>
    <w:p w14:paraId="336585C9" w14:textId="77777777" w:rsidR="000858E0" w:rsidRPr="000858E0" w:rsidRDefault="000858E0" w:rsidP="000858E0">
      <w:r w:rsidRPr="000858E0">
        <w:t>8　引き渡された工事目的物の契約不適合が支給材料の性質又は発注者若しくは監理者の指図により生じたものであるときは、発注者は当該契約不適合を理由として、請求等をすることができない。ただし、請負者がその材料又は指図の不適当であることを知りながらこれを通知しなかったときは、この限りでない。</w:t>
      </w:r>
    </w:p>
    <w:p w14:paraId="03E3EA37" w14:textId="79B38552" w:rsidR="002D2463" w:rsidRPr="000858E0" w:rsidRDefault="000858E0" w:rsidP="000858E0">
      <w:r w:rsidRPr="000858E0">
        <w:rPr>
          <w:rFonts w:hint="eastAsia"/>
        </w:rPr>
        <w:t> </w:t>
      </w:r>
    </w:p>
    <w:p w14:paraId="6135E8F9" w14:textId="77777777" w:rsidR="000858E0" w:rsidRPr="000858E0" w:rsidRDefault="000858E0" w:rsidP="000858E0">
      <w:r w:rsidRPr="000858E0">
        <w:rPr>
          <w:rFonts w:hint="eastAsia"/>
        </w:rPr>
        <w:t>（反社会的勢力からの排除）</w:t>
      </w:r>
    </w:p>
    <w:p w14:paraId="6C3794E9" w14:textId="77777777" w:rsidR="000858E0" w:rsidRPr="000858E0" w:rsidRDefault="000858E0" w:rsidP="000858E0">
      <w:r w:rsidRPr="000858E0">
        <w:rPr>
          <w:rFonts w:hint="eastAsia"/>
        </w:rPr>
        <w:t>第</w:t>
      </w:r>
      <w:r w:rsidRPr="000858E0">
        <w:t>26条 発注者と請負者は、相手方に次の各号の一にあたるときは、何らの催告をなくして書面をもってこの契約を解除することができる。</w:t>
      </w:r>
    </w:p>
    <w:p w14:paraId="2B58A389" w14:textId="77777777" w:rsidR="000858E0" w:rsidRPr="000858E0" w:rsidRDefault="000858E0" w:rsidP="000858E0">
      <w:r w:rsidRPr="000858E0">
        <w:rPr>
          <w:rFonts w:hint="eastAsia"/>
        </w:rPr>
        <w:t>一</w:t>
      </w:r>
      <w:r w:rsidRPr="000858E0">
        <w:t xml:space="preserve"> 役員等（当事者が個人である場合にはその者を、当事者が法人である場合にはその役員またはその支店もしくは常時建設工事の請負契約を締結する事務所の代表者をいう。以下この項において同じ。）が暴力団員による不当な行為の防止等に関する法律第2条第6号に規定する暴力団員（以下この項において「暴力団員」という。）であると認められるとき。</w:t>
      </w:r>
    </w:p>
    <w:p w14:paraId="02868009" w14:textId="77777777" w:rsidR="000858E0" w:rsidRPr="000858E0" w:rsidRDefault="000858E0" w:rsidP="000858E0">
      <w:r w:rsidRPr="000858E0">
        <w:rPr>
          <w:rFonts w:hint="eastAsia"/>
        </w:rPr>
        <w:t>二</w:t>
      </w:r>
      <w:r w:rsidRPr="000858E0">
        <w:t xml:space="preserve"> 暴力団（暴力団員による不当な行為の防止等に関する法律第2条第2号に規定する暴力団をいう。以下この項において同じ。）または暴力団員が経営に実質的に関与していると認められるとき。</w:t>
      </w:r>
    </w:p>
    <w:p w14:paraId="7CEA94C2" w14:textId="77777777" w:rsidR="000858E0" w:rsidRPr="000858E0" w:rsidRDefault="000858E0" w:rsidP="000858E0">
      <w:r w:rsidRPr="000858E0">
        <w:rPr>
          <w:rFonts w:hint="eastAsia"/>
        </w:rPr>
        <w:t>三</w:t>
      </w:r>
      <w:r w:rsidRPr="000858E0">
        <w:t xml:space="preserve"> 役員等が暴力団または暴力団員と社会的に非難されるべき関係を有していると認められるとき。</w:t>
      </w:r>
    </w:p>
    <w:p w14:paraId="4E59DF39" w14:textId="77777777" w:rsidR="000858E0" w:rsidRPr="000858E0" w:rsidRDefault="000858E0" w:rsidP="000858E0">
      <w:r w:rsidRPr="000858E0">
        <w:rPr>
          <w:rFonts w:hint="eastAsia"/>
        </w:rPr>
        <w:t>２</w:t>
      </w:r>
      <w:r w:rsidRPr="000858E0">
        <w:t xml:space="preserve"> この場合、解除した者は相手方に対して損害の賠償を請求することができ、解除された者は損害の賠償を請求することができない。</w:t>
      </w:r>
    </w:p>
    <w:p w14:paraId="68D56B24" w14:textId="77777777" w:rsidR="000858E0" w:rsidRPr="000858E0" w:rsidRDefault="000858E0" w:rsidP="000858E0">
      <w:r w:rsidRPr="000858E0">
        <w:rPr>
          <w:rFonts w:hint="eastAsia"/>
        </w:rPr>
        <w:t> </w:t>
      </w:r>
    </w:p>
    <w:p w14:paraId="5E7C3152" w14:textId="77777777" w:rsidR="000858E0" w:rsidRPr="000858E0" w:rsidRDefault="000858E0" w:rsidP="000858E0">
      <w:r w:rsidRPr="000858E0">
        <w:rPr>
          <w:rFonts w:hint="eastAsia"/>
        </w:rPr>
        <w:t>（紛争の解決）</w:t>
      </w:r>
    </w:p>
    <w:p w14:paraId="5D7D108C" w14:textId="77777777" w:rsidR="000858E0" w:rsidRPr="000858E0" w:rsidRDefault="000858E0" w:rsidP="000858E0">
      <w:r w:rsidRPr="000858E0">
        <w:rPr>
          <w:rFonts w:hint="eastAsia"/>
        </w:rPr>
        <w:t>第</w:t>
      </w:r>
      <w:r w:rsidRPr="000858E0">
        <w:t>27条 この契約について、紛争が生じたときは、本物件の所在地の裁判所を第一審管轄裁判所とし、または裁判外の紛争処理機関によって、その解決を図るものとする。</w:t>
      </w:r>
    </w:p>
    <w:p w14:paraId="21F0AB12" w14:textId="77777777" w:rsidR="000858E0" w:rsidRPr="000858E0" w:rsidRDefault="000858E0" w:rsidP="000858E0">
      <w:r w:rsidRPr="000858E0">
        <w:rPr>
          <w:rFonts w:hint="eastAsia"/>
        </w:rPr>
        <w:t> </w:t>
      </w:r>
    </w:p>
    <w:p w14:paraId="28DF8DB5" w14:textId="77777777" w:rsidR="000858E0" w:rsidRPr="000858E0" w:rsidRDefault="000858E0" w:rsidP="000858E0">
      <w:r w:rsidRPr="000858E0">
        <w:rPr>
          <w:rFonts w:hint="eastAsia"/>
        </w:rPr>
        <w:lastRenderedPageBreak/>
        <w:t>（情報通信の技術を利用する方法）</w:t>
      </w:r>
      <w:r w:rsidRPr="000858E0">
        <w:t xml:space="preserve"> </w:t>
      </w:r>
    </w:p>
    <w:p w14:paraId="234C2D20" w14:textId="77777777" w:rsidR="000858E0" w:rsidRPr="000858E0" w:rsidRDefault="000858E0" w:rsidP="000858E0">
      <w:r w:rsidRPr="000858E0">
        <w:rPr>
          <w:rFonts w:hint="eastAsia"/>
        </w:rPr>
        <w:t>第</w:t>
      </w:r>
      <w:r w:rsidRPr="000858E0">
        <w:t>28条　この約款において書面により行わなければならないこととされている承諾、通知、催告、請求等は、建設業法その他の法令に違反していない限りにおいて、電子情報処理組織を使用する方法その他の情報通信の技術を利用する方法を用いて行うことができる。ただし、当該方法は書面の交付に準ずるものでなければならない。</w:t>
      </w:r>
    </w:p>
    <w:p w14:paraId="3C6BEC55" w14:textId="3C747EDA" w:rsidR="000858E0" w:rsidRPr="000858E0" w:rsidRDefault="000858E0" w:rsidP="000858E0">
      <w:r w:rsidRPr="000858E0">
        <w:rPr>
          <w:rFonts w:hint="eastAsia"/>
        </w:rPr>
        <w:t> </w:t>
      </w:r>
    </w:p>
    <w:p w14:paraId="13564C34" w14:textId="15CAE446" w:rsidR="000858E0" w:rsidRPr="000858E0" w:rsidRDefault="000858E0" w:rsidP="000858E0">
      <w:r w:rsidRPr="000858E0">
        <w:rPr>
          <w:rFonts w:hint="eastAsia"/>
        </w:rPr>
        <w:t>（補則）</w:t>
      </w:r>
    </w:p>
    <w:p w14:paraId="1713953D" w14:textId="77777777" w:rsidR="00C631FF" w:rsidRDefault="000858E0" w:rsidP="000858E0">
      <w:pPr>
        <w:sectPr w:rsidR="00C631FF" w:rsidSect="002911F7">
          <w:headerReference w:type="default" r:id="rId7"/>
          <w:footerReference w:type="default" r:id="rId8"/>
          <w:headerReference w:type="first" r:id="rId9"/>
          <w:type w:val="continuous"/>
          <w:pgSz w:w="11906" w:h="16838"/>
          <w:pgMar w:top="1985" w:right="1701" w:bottom="426" w:left="1701" w:header="851" w:footer="992" w:gutter="0"/>
          <w:pgNumType w:start="0"/>
          <w:cols w:space="425"/>
          <w:titlePg/>
          <w:docGrid w:type="lines" w:linePitch="357"/>
        </w:sectPr>
      </w:pPr>
      <w:r w:rsidRPr="000858E0">
        <w:rPr>
          <w:rFonts w:hint="eastAsia"/>
        </w:rPr>
        <w:t>第</w:t>
      </w:r>
      <w:r w:rsidRPr="000858E0">
        <w:t>29条 この契約書に定めのない事項については、必要に応じ発注者と請負者が誠意をもって協議して定める。</w:t>
      </w:r>
    </w:p>
    <w:p w14:paraId="40C6753D" w14:textId="441F14F9" w:rsidR="000858E0" w:rsidRDefault="000858E0" w:rsidP="000858E0"/>
    <w:p w14:paraId="2F518084" w14:textId="09C4610A" w:rsidR="000858E0" w:rsidRDefault="000858E0">
      <w:pPr>
        <w:widowControl/>
        <w:jc w:val="left"/>
      </w:pPr>
      <w:r>
        <w:br w:type="page"/>
      </w:r>
    </w:p>
    <w:p w14:paraId="0B54616D" w14:textId="457BF2EB" w:rsidR="00C8541D" w:rsidRPr="000858E0" w:rsidRDefault="0002650E" w:rsidP="000858E0">
      <w:r>
        <w:rPr>
          <w:noProof/>
        </w:rPr>
        <w:lastRenderedPageBreak/>
        <w:drawing>
          <wp:anchor distT="0" distB="0" distL="114300" distR="114300" simplePos="0" relativeHeight="251659264" behindDoc="0" locked="0" layoutInCell="1" allowOverlap="1" wp14:anchorId="1E5E11F5" wp14:editId="4BD9B2F7">
            <wp:simplePos x="0" y="0"/>
            <wp:positionH relativeFrom="margin">
              <wp:posOffset>-318135</wp:posOffset>
            </wp:positionH>
            <wp:positionV relativeFrom="paragraph">
              <wp:posOffset>7314565</wp:posOffset>
            </wp:positionV>
            <wp:extent cx="6002655" cy="982345"/>
            <wp:effectExtent l="0" t="0" r="0" b="8255"/>
            <wp:wrapSquare wrapText="bothSides"/>
            <wp:docPr id="17957760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265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B5464FE" wp14:editId="3A6456B3">
            <wp:simplePos x="0" y="0"/>
            <wp:positionH relativeFrom="margin">
              <wp:align>center</wp:align>
            </wp:positionH>
            <wp:positionV relativeFrom="paragraph">
              <wp:posOffset>0</wp:posOffset>
            </wp:positionV>
            <wp:extent cx="6070600" cy="7197725"/>
            <wp:effectExtent l="0" t="0" r="6350" b="3175"/>
            <wp:wrapSquare wrapText="bothSides"/>
            <wp:docPr id="12488331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0600" cy="71977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8541D" w:rsidRPr="000858E0" w:rsidSect="0002650E">
      <w:headerReference w:type="default" r:id="rId12"/>
      <w:type w:val="continuous"/>
      <w:pgSz w:w="11906" w:h="16838"/>
      <w:pgMar w:top="1418"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D4ED" w14:textId="77777777" w:rsidR="00BB5AFD" w:rsidRDefault="00BB5AFD" w:rsidP="000858E0">
      <w:r>
        <w:separator/>
      </w:r>
    </w:p>
  </w:endnote>
  <w:endnote w:type="continuationSeparator" w:id="0">
    <w:p w14:paraId="31C8665D" w14:textId="77777777" w:rsidR="00BB5AFD" w:rsidRDefault="00BB5AFD" w:rsidP="000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996661"/>
      <w:docPartObj>
        <w:docPartGallery w:val="Page Numbers (Bottom of Page)"/>
        <w:docPartUnique/>
      </w:docPartObj>
    </w:sdtPr>
    <w:sdtContent>
      <w:p w14:paraId="5BD2A10C" w14:textId="5AF0864F" w:rsidR="0002650E" w:rsidRDefault="0002650E">
        <w:pPr>
          <w:pStyle w:val="ac"/>
          <w:jc w:val="center"/>
        </w:pPr>
        <w:r>
          <w:fldChar w:fldCharType="begin"/>
        </w:r>
        <w:r>
          <w:instrText>PAGE   \* MERGEFORMAT</w:instrText>
        </w:r>
        <w:r>
          <w:fldChar w:fldCharType="separate"/>
        </w:r>
        <w:r>
          <w:rPr>
            <w:lang w:val="ja-JP"/>
          </w:rPr>
          <w:t>2</w:t>
        </w:r>
        <w:r>
          <w:fldChar w:fldCharType="end"/>
        </w:r>
      </w:p>
    </w:sdtContent>
  </w:sdt>
  <w:p w14:paraId="648B302E" w14:textId="77777777" w:rsidR="0002650E" w:rsidRDefault="000265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6C4C" w14:textId="77777777" w:rsidR="00BB5AFD" w:rsidRDefault="00BB5AFD" w:rsidP="000858E0">
      <w:r>
        <w:separator/>
      </w:r>
    </w:p>
  </w:footnote>
  <w:footnote w:type="continuationSeparator" w:id="0">
    <w:p w14:paraId="664D0281" w14:textId="77777777" w:rsidR="00BB5AFD" w:rsidRDefault="00BB5AFD" w:rsidP="0008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ED06" w14:textId="2DAF26AA" w:rsidR="000858E0" w:rsidRPr="0002650E" w:rsidRDefault="0002650E" w:rsidP="0002650E">
    <w:pPr>
      <w:pStyle w:val="aa"/>
      <w:tabs>
        <w:tab w:val="left" w:pos="3684"/>
      </w:tabs>
      <w:jc w:val="center"/>
      <w:rPr>
        <w:b/>
        <w:bCs/>
        <w:sz w:val="44"/>
        <w:szCs w:val="48"/>
      </w:rPr>
    </w:pPr>
    <w:r w:rsidRPr="0002650E">
      <w:rPr>
        <w:rFonts w:hint="eastAsia"/>
        <w:b/>
        <w:bCs/>
        <w:sz w:val="44"/>
        <w:szCs w:val="48"/>
      </w:rPr>
      <w:t>住宅リフォーム工事請負契約約款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003B" w14:textId="51162F92" w:rsidR="000858E0" w:rsidRPr="000858E0" w:rsidRDefault="000858E0" w:rsidP="000858E0">
    <w:pPr>
      <w:pStyle w:val="aa"/>
      <w:jc w:val="center"/>
      <w:rPr>
        <w:b/>
        <w:bCs/>
        <w:sz w:val="22"/>
        <w:szCs w:val="24"/>
      </w:rPr>
    </w:pPr>
    <w:r w:rsidRPr="000858E0">
      <w:rPr>
        <w:rFonts w:hint="eastAsia"/>
        <w:b/>
        <w:bCs/>
        <w:sz w:val="22"/>
        <w:szCs w:val="24"/>
      </w:rPr>
      <w:t>住宅リフォーム工事</w:t>
    </w:r>
  </w:p>
  <w:p w14:paraId="4A74A342" w14:textId="0D7DAA75" w:rsidR="000858E0" w:rsidRPr="000858E0" w:rsidRDefault="000858E0" w:rsidP="000858E0">
    <w:pPr>
      <w:pStyle w:val="aa"/>
      <w:jc w:val="center"/>
      <w:rPr>
        <w:b/>
        <w:bCs/>
        <w:sz w:val="52"/>
        <w:szCs w:val="56"/>
      </w:rPr>
    </w:pPr>
    <w:r w:rsidRPr="000858E0">
      <w:rPr>
        <w:rFonts w:hint="eastAsia"/>
        <w:b/>
        <w:bCs/>
        <w:sz w:val="52"/>
        <w:szCs w:val="56"/>
      </w:rPr>
      <w:t>請負契約書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61E2" w14:textId="151BE908" w:rsidR="00C631FF" w:rsidRPr="000858E0" w:rsidRDefault="00C631FF" w:rsidP="00C631FF">
    <w:pPr>
      <w:pStyle w:val="aa"/>
      <w:tabs>
        <w:tab w:val="left" w:pos="3684"/>
      </w:tabs>
      <w:rPr>
        <w:b/>
        <w:bCs/>
        <w:sz w:val="52"/>
        <w:szCs w:val="5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E0"/>
    <w:rsid w:val="0002650E"/>
    <w:rsid w:val="00070A98"/>
    <w:rsid w:val="000858E0"/>
    <w:rsid w:val="00093D6A"/>
    <w:rsid w:val="000C1E94"/>
    <w:rsid w:val="00175193"/>
    <w:rsid w:val="001F7040"/>
    <w:rsid w:val="002911F7"/>
    <w:rsid w:val="002D2463"/>
    <w:rsid w:val="00483104"/>
    <w:rsid w:val="004D0665"/>
    <w:rsid w:val="0056544D"/>
    <w:rsid w:val="005700C2"/>
    <w:rsid w:val="00867F7D"/>
    <w:rsid w:val="008D78B9"/>
    <w:rsid w:val="009461A5"/>
    <w:rsid w:val="00962C9B"/>
    <w:rsid w:val="00965FF8"/>
    <w:rsid w:val="009859E2"/>
    <w:rsid w:val="00A47CFA"/>
    <w:rsid w:val="00B53405"/>
    <w:rsid w:val="00BB5AFD"/>
    <w:rsid w:val="00BE1606"/>
    <w:rsid w:val="00C631FF"/>
    <w:rsid w:val="00C8541D"/>
    <w:rsid w:val="00CB6AD6"/>
    <w:rsid w:val="00CC763E"/>
    <w:rsid w:val="00D225F1"/>
    <w:rsid w:val="00DC2555"/>
    <w:rsid w:val="00E4140F"/>
    <w:rsid w:val="00E924F7"/>
    <w:rsid w:val="00F007AC"/>
    <w:rsid w:val="00F244BE"/>
    <w:rsid w:val="00FA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1B2A"/>
  <w15:chartTrackingRefBased/>
  <w15:docId w15:val="{B2BA2C61-8AFD-48F3-A130-FBAEF43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58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8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8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58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8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8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8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8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8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8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8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8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58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8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8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8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8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8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8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8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8E0"/>
    <w:pPr>
      <w:spacing w:before="160" w:after="160"/>
      <w:jc w:val="center"/>
    </w:pPr>
    <w:rPr>
      <w:i/>
      <w:iCs/>
      <w:color w:val="404040" w:themeColor="text1" w:themeTint="BF"/>
    </w:rPr>
  </w:style>
  <w:style w:type="character" w:customStyle="1" w:styleId="a8">
    <w:name w:val="引用文 (文字)"/>
    <w:basedOn w:val="a0"/>
    <w:link w:val="a7"/>
    <w:uiPriority w:val="29"/>
    <w:rsid w:val="000858E0"/>
    <w:rPr>
      <w:i/>
      <w:iCs/>
      <w:color w:val="404040" w:themeColor="text1" w:themeTint="BF"/>
    </w:rPr>
  </w:style>
  <w:style w:type="paragraph" w:styleId="a9">
    <w:name w:val="List Paragraph"/>
    <w:basedOn w:val="a"/>
    <w:uiPriority w:val="34"/>
    <w:qFormat/>
    <w:rsid w:val="000858E0"/>
    <w:pPr>
      <w:ind w:left="720"/>
      <w:contextualSpacing/>
    </w:pPr>
  </w:style>
  <w:style w:type="character" w:styleId="21">
    <w:name w:val="Intense Emphasis"/>
    <w:basedOn w:val="a0"/>
    <w:uiPriority w:val="21"/>
    <w:qFormat/>
    <w:rsid w:val="000858E0"/>
    <w:rPr>
      <w:i/>
      <w:iCs/>
      <w:color w:val="0F4761" w:themeColor="accent1" w:themeShade="BF"/>
    </w:rPr>
  </w:style>
  <w:style w:type="paragraph" w:styleId="22">
    <w:name w:val="Intense Quote"/>
    <w:basedOn w:val="a"/>
    <w:next w:val="a"/>
    <w:link w:val="23"/>
    <w:uiPriority w:val="30"/>
    <w:qFormat/>
    <w:rsid w:val="0008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58E0"/>
    <w:rPr>
      <w:i/>
      <w:iCs/>
      <w:color w:val="0F4761" w:themeColor="accent1" w:themeShade="BF"/>
    </w:rPr>
  </w:style>
  <w:style w:type="character" w:styleId="24">
    <w:name w:val="Intense Reference"/>
    <w:basedOn w:val="a0"/>
    <w:uiPriority w:val="32"/>
    <w:qFormat/>
    <w:rsid w:val="000858E0"/>
    <w:rPr>
      <w:b/>
      <w:bCs/>
      <w:smallCaps/>
      <w:color w:val="0F4761" w:themeColor="accent1" w:themeShade="BF"/>
      <w:spacing w:val="5"/>
    </w:rPr>
  </w:style>
  <w:style w:type="paragraph" w:styleId="aa">
    <w:name w:val="header"/>
    <w:basedOn w:val="a"/>
    <w:link w:val="ab"/>
    <w:uiPriority w:val="99"/>
    <w:unhideWhenUsed/>
    <w:rsid w:val="000858E0"/>
    <w:pPr>
      <w:tabs>
        <w:tab w:val="center" w:pos="4252"/>
        <w:tab w:val="right" w:pos="8504"/>
      </w:tabs>
      <w:snapToGrid w:val="0"/>
    </w:pPr>
  </w:style>
  <w:style w:type="character" w:customStyle="1" w:styleId="ab">
    <w:name w:val="ヘッダー (文字)"/>
    <w:basedOn w:val="a0"/>
    <w:link w:val="aa"/>
    <w:uiPriority w:val="99"/>
    <w:rsid w:val="000858E0"/>
  </w:style>
  <w:style w:type="paragraph" w:styleId="ac">
    <w:name w:val="footer"/>
    <w:basedOn w:val="a"/>
    <w:link w:val="ad"/>
    <w:uiPriority w:val="99"/>
    <w:unhideWhenUsed/>
    <w:rsid w:val="000858E0"/>
    <w:pPr>
      <w:tabs>
        <w:tab w:val="center" w:pos="4252"/>
        <w:tab w:val="right" w:pos="8504"/>
      </w:tabs>
      <w:snapToGrid w:val="0"/>
    </w:pPr>
  </w:style>
  <w:style w:type="character" w:customStyle="1" w:styleId="ad">
    <w:name w:val="フッター (文字)"/>
    <w:basedOn w:val="a0"/>
    <w:link w:val="ac"/>
    <w:uiPriority w:val="99"/>
    <w:rsid w:val="0008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138">
      <w:bodyDiv w:val="1"/>
      <w:marLeft w:val="0"/>
      <w:marRight w:val="0"/>
      <w:marTop w:val="0"/>
      <w:marBottom w:val="0"/>
      <w:divBdr>
        <w:top w:val="none" w:sz="0" w:space="0" w:color="auto"/>
        <w:left w:val="none" w:sz="0" w:space="0" w:color="auto"/>
        <w:bottom w:val="none" w:sz="0" w:space="0" w:color="auto"/>
        <w:right w:val="none" w:sz="0" w:space="0" w:color="auto"/>
      </w:divBdr>
    </w:div>
    <w:div w:id="409084950">
      <w:bodyDiv w:val="1"/>
      <w:marLeft w:val="0"/>
      <w:marRight w:val="0"/>
      <w:marTop w:val="0"/>
      <w:marBottom w:val="0"/>
      <w:divBdr>
        <w:top w:val="none" w:sz="0" w:space="0" w:color="auto"/>
        <w:left w:val="none" w:sz="0" w:space="0" w:color="auto"/>
        <w:bottom w:val="none" w:sz="0" w:space="0" w:color="auto"/>
        <w:right w:val="none" w:sz="0" w:space="0" w:color="auto"/>
      </w:divBdr>
    </w:div>
    <w:div w:id="566957429">
      <w:bodyDiv w:val="1"/>
      <w:marLeft w:val="0"/>
      <w:marRight w:val="0"/>
      <w:marTop w:val="0"/>
      <w:marBottom w:val="0"/>
      <w:divBdr>
        <w:top w:val="none" w:sz="0" w:space="0" w:color="auto"/>
        <w:left w:val="none" w:sz="0" w:space="0" w:color="auto"/>
        <w:bottom w:val="none" w:sz="0" w:space="0" w:color="auto"/>
        <w:right w:val="none" w:sz="0" w:space="0" w:color="auto"/>
      </w:divBdr>
    </w:div>
    <w:div w:id="581835638">
      <w:bodyDiv w:val="1"/>
      <w:marLeft w:val="0"/>
      <w:marRight w:val="0"/>
      <w:marTop w:val="0"/>
      <w:marBottom w:val="0"/>
      <w:divBdr>
        <w:top w:val="none" w:sz="0" w:space="0" w:color="auto"/>
        <w:left w:val="none" w:sz="0" w:space="0" w:color="auto"/>
        <w:bottom w:val="none" w:sz="0" w:space="0" w:color="auto"/>
        <w:right w:val="none" w:sz="0" w:space="0" w:color="auto"/>
      </w:divBdr>
    </w:div>
    <w:div w:id="669986486">
      <w:bodyDiv w:val="1"/>
      <w:marLeft w:val="0"/>
      <w:marRight w:val="0"/>
      <w:marTop w:val="0"/>
      <w:marBottom w:val="0"/>
      <w:divBdr>
        <w:top w:val="none" w:sz="0" w:space="0" w:color="auto"/>
        <w:left w:val="none" w:sz="0" w:space="0" w:color="auto"/>
        <w:bottom w:val="none" w:sz="0" w:space="0" w:color="auto"/>
        <w:right w:val="none" w:sz="0" w:space="0" w:color="auto"/>
      </w:divBdr>
    </w:div>
    <w:div w:id="1329554974">
      <w:bodyDiv w:val="1"/>
      <w:marLeft w:val="0"/>
      <w:marRight w:val="0"/>
      <w:marTop w:val="0"/>
      <w:marBottom w:val="0"/>
      <w:divBdr>
        <w:top w:val="none" w:sz="0" w:space="0" w:color="auto"/>
        <w:left w:val="none" w:sz="0" w:space="0" w:color="auto"/>
        <w:bottom w:val="none" w:sz="0" w:space="0" w:color="auto"/>
        <w:right w:val="none" w:sz="0" w:space="0" w:color="auto"/>
      </w:divBdr>
    </w:div>
    <w:div w:id="1337851992">
      <w:bodyDiv w:val="1"/>
      <w:marLeft w:val="0"/>
      <w:marRight w:val="0"/>
      <w:marTop w:val="0"/>
      <w:marBottom w:val="0"/>
      <w:divBdr>
        <w:top w:val="none" w:sz="0" w:space="0" w:color="auto"/>
        <w:left w:val="none" w:sz="0" w:space="0" w:color="auto"/>
        <w:bottom w:val="none" w:sz="0" w:space="0" w:color="auto"/>
        <w:right w:val="none" w:sz="0" w:space="0" w:color="auto"/>
      </w:divBdr>
    </w:div>
    <w:div w:id="1560282950">
      <w:bodyDiv w:val="1"/>
      <w:marLeft w:val="0"/>
      <w:marRight w:val="0"/>
      <w:marTop w:val="0"/>
      <w:marBottom w:val="0"/>
      <w:divBdr>
        <w:top w:val="none" w:sz="0" w:space="0" w:color="auto"/>
        <w:left w:val="none" w:sz="0" w:space="0" w:color="auto"/>
        <w:bottom w:val="none" w:sz="0" w:space="0" w:color="auto"/>
        <w:right w:val="none" w:sz="0" w:space="0" w:color="auto"/>
      </w:divBdr>
    </w:div>
    <w:div w:id="21312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DA67-6FA3-403C-A8F7-2869640A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1345</Words>
  <Characters>7667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FCdiv 2</dc:creator>
  <cp:keywords/>
  <dc:description/>
  <cp:lastModifiedBy>FCdiv 2</cp:lastModifiedBy>
  <cp:revision>10</cp:revision>
  <cp:lastPrinted>2024-08-01T04:33:00Z</cp:lastPrinted>
  <dcterms:created xsi:type="dcterms:W3CDTF">2024-08-01T03:56:00Z</dcterms:created>
  <dcterms:modified xsi:type="dcterms:W3CDTF">2025-08-07T04:09:00Z</dcterms:modified>
</cp:coreProperties>
</file>